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LR Mag Eva Pawlata</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Mitarbeiterstand KIB</w:t>
          </w:r>
        </w:sdtContent>
      </w:sdt>
    </w:p>
    <w:p w:rsidR="00CD1461" w:rsidP="00CD1461" w:rsidRDefault="00CD1461" w14:paraId="5064F4DF" w14:textId="77777777"/>
    <w:p w:rsidR="5EBBB07D" w:rsidP="750FCDFE" w:rsidRDefault="5EBBB07D" w14:paraId="139C4929" w14:textId="17F4B9C0">
      <w:r w:rsidR="5EBBB07D">
        <w:rPr/>
        <w:t>Erklärung:</w:t>
      </w:r>
    </w:p>
    <w:p w:rsidR="00CD1461" w:rsidP="529B1627" w:rsidRDefault="00CD1461" w14:paraId="7C5D4FC5" w14:textId="273CC6E5">
      <w:pPr>
        <w:spacing w:before="240" w:beforeAutospacing="off" w:after="240" w:afterAutospacing="off"/>
        <w:jc w:val="both"/>
      </w:pPr>
      <w:r w:rsidRPr="529B1627" w:rsidR="4839EAAE">
        <w:rPr>
          <w:rFonts w:ascii="Aptos" w:hAnsi="Aptos" w:eastAsia="Aptos" w:cs="Aptos"/>
          <w:noProof w:val="0"/>
          <w:sz w:val="24"/>
          <w:szCs w:val="24"/>
          <w:lang w:val="de-AT"/>
        </w:rPr>
        <w:t xml:space="preserve">Die KIB – Kinder Bildung Tirol gem. GesmbH stellt im Auftrag des Landes Tirol an den meisten Pflichtschulstandorten die </w:t>
      </w:r>
      <w:r w:rsidRPr="529B1627" w:rsidR="4839EAAE">
        <w:rPr>
          <w:rFonts w:ascii="Aptos" w:hAnsi="Aptos" w:eastAsia="Aptos" w:cs="Aptos"/>
          <w:noProof w:val="0"/>
          <w:sz w:val="24"/>
          <w:szCs w:val="24"/>
          <w:lang w:val="de-AT"/>
        </w:rPr>
        <w:t>Freizeitpädagog:innen</w:t>
      </w:r>
      <w:r w:rsidRPr="529B1627" w:rsidR="4839EAAE">
        <w:rPr>
          <w:rFonts w:ascii="Aptos" w:hAnsi="Aptos" w:eastAsia="Aptos" w:cs="Aptos"/>
          <w:noProof w:val="0"/>
          <w:sz w:val="24"/>
          <w:szCs w:val="24"/>
          <w:lang w:val="de-AT"/>
        </w:rPr>
        <w:t xml:space="preserve"> im Rahmen der schulischen Tagesbetreuung sowie die </w:t>
      </w:r>
      <w:r w:rsidRPr="529B1627" w:rsidR="4839EAAE">
        <w:rPr>
          <w:rFonts w:ascii="Aptos" w:hAnsi="Aptos" w:eastAsia="Aptos" w:cs="Aptos"/>
          <w:noProof w:val="0"/>
          <w:sz w:val="24"/>
          <w:szCs w:val="24"/>
          <w:lang w:val="de-AT"/>
        </w:rPr>
        <w:t>Schulassistent:innen</w:t>
      </w:r>
      <w:r w:rsidRPr="529B1627" w:rsidR="4839EAAE">
        <w:rPr>
          <w:rFonts w:ascii="Aptos" w:hAnsi="Aptos" w:eastAsia="Aptos" w:cs="Aptos"/>
          <w:noProof w:val="0"/>
          <w:sz w:val="24"/>
          <w:szCs w:val="24"/>
          <w:lang w:val="de-AT"/>
        </w:rPr>
        <w:t xml:space="preserve"> für Kinder mit Unterstützungsbedarf. Bereits in den ersten Wochen des laufenden Schuljahres zeigen sich erhebliche Personalprobleme: Zahlreiche Stellen konnten nicht besetzt werden, wodurch sowohl Freizeitstunden als auch Assistenzleistungen nicht in vollem Umfang abgedeckt sind. Für die betroffenen Schulen, Kinder und Eltern ist die Situation höchst belastend. Um den tatsächlichen Umfang der Personalengpässe klar einschätzen zu können, sind transparente Zahlen notwendig.</w:t>
      </w:r>
    </w:p>
    <w:p w:rsidR="00CD1461" w:rsidP="529B1627" w:rsidRDefault="1043E3DC" w14:paraId="1207AA72" w14:textId="7CD5C678" w14:noSpellErr="1">
      <w:pPr>
        <w:jc w:val="both"/>
      </w:pPr>
      <w:r w:rsidR="1043E3DC">
        <w:rPr/>
        <w:t>Die unterfertigende Abgeordnete stellt daher folgende Fragen:</w:t>
      </w:r>
    </w:p>
    <w:p w:rsidR="00CD1461" w:rsidP="705579B1" w:rsidRDefault="00CD1461" w14:paraId="6074A178" w14:textId="241D267A">
      <w:pPr>
        <w:spacing w:before="240" w:beforeAutospacing="off" w:after="240" w:afterAutospacing="off"/>
        <w:jc w:val="left"/>
        <w:rPr>
          <w:rFonts w:ascii="Aptos" w:hAnsi="Aptos" w:eastAsia="Aptos" w:cs="Aptos"/>
          <w:noProof w:val="0"/>
          <w:sz w:val="24"/>
          <w:szCs w:val="24"/>
          <w:lang w:val="de-AT"/>
        </w:rPr>
      </w:pPr>
      <w:r w:rsidRPr="705579B1" w:rsidR="5C74FA53">
        <w:rPr>
          <w:rFonts w:ascii="Aptos" w:hAnsi="Aptos" w:eastAsia="Aptos" w:cs="Aptos"/>
          <w:noProof w:val="0"/>
          <w:sz w:val="24"/>
          <w:szCs w:val="24"/>
          <w:lang w:val="de-AT"/>
        </w:rPr>
        <w:t>1.</w:t>
      </w:r>
      <w:r>
        <w:tab/>
      </w:r>
      <w:r w:rsidRPr="705579B1" w:rsidR="5C74FA53">
        <w:rPr>
          <w:rFonts w:ascii="Aptos" w:hAnsi="Aptos" w:eastAsia="Aptos" w:cs="Aptos"/>
          <w:noProof w:val="0"/>
          <w:sz w:val="24"/>
          <w:szCs w:val="24"/>
          <w:lang w:val="de-AT"/>
        </w:rPr>
        <w:t xml:space="preserve">Wie viele </w:t>
      </w:r>
      <w:r w:rsidRPr="705579B1" w:rsidR="5C74FA53">
        <w:rPr>
          <w:rFonts w:ascii="Aptos" w:hAnsi="Aptos" w:eastAsia="Aptos" w:cs="Aptos"/>
          <w:b w:val="1"/>
          <w:bCs w:val="1"/>
          <w:noProof w:val="0"/>
          <w:sz w:val="24"/>
          <w:szCs w:val="24"/>
          <w:lang w:val="de-AT"/>
        </w:rPr>
        <w:t>Freizeitpädagog:innen</w:t>
      </w:r>
      <w:r w:rsidRPr="705579B1" w:rsidR="5C74FA53">
        <w:rPr>
          <w:rFonts w:ascii="Aptos" w:hAnsi="Aptos" w:eastAsia="Aptos" w:cs="Aptos"/>
          <w:noProof w:val="0"/>
          <w:sz w:val="24"/>
          <w:szCs w:val="24"/>
          <w:lang w:val="de-AT"/>
        </w:rPr>
        <w:t xml:space="preserve"> sind im Schuljahr 20</w:t>
      </w:r>
      <w:r w:rsidRPr="705579B1" w:rsidR="1C8E4D70">
        <w:rPr>
          <w:rFonts w:ascii="Aptos" w:hAnsi="Aptos" w:eastAsia="Aptos" w:cs="Aptos"/>
          <w:noProof w:val="0"/>
          <w:sz w:val="24"/>
          <w:szCs w:val="24"/>
          <w:lang w:val="de-AT"/>
        </w:rPr>
        <w:t>25/26</w:t>
      </w:r>
      <w:r w:rsidRPr="705579B1" w:rsidR="5C74FA53">
        <w:rPr>
          <w:rFonts w:ascii="Aptos" w:hAnsi="Aptos" w:eastAsia="Aptos" w:cs="Aptos"/>
          <w:noProof w:val="0"/>
          <w:sz w:val="24"/>
          <w:szCs w:val="24"/>
          <w:lang w:val="de-AT"/>
        </w:rPr>
        <w:t xml:space="preserve"> an Tirols Pflichtschulen insgesamt im Einsatz (Köpfe und Vollzeitäquivalente)?</w:t>
      </w:r>
    </w:p>
    <w:p w:rsidR="00CD1461" w:rsidP="705579B1" w:rsidRDefault="00CD1461" w14:paraId="4A3E3B02" w14:textId="5C544194">
      <w:pPr>
        <w:spacing w:before="240" w:beforeAutospacing="off" w:after="240" w:afterAutospacing="off"/>
        <w:jc w:val="left"/>
      </w:pPr>
      <w:r w:rsidRPr="705579B1" w:rsidR="5C74FA53">
        <w:rPr>
          <w:rFonts w:ascii="Aptos" w:hAnsi="Aptos" w:eastAsia="Aptos" w:cs="Aptos"/>
          <w:noProof w:val="0"/>
          <w:sz w:val="24"/>
          <w:szCs w:val="24"/>
          <w:lang w:val="de-AT"/>
        </w:rPr>
        <w:t>2.</w:t>
      </w:r>
      <w:r>
        <w:tab/>
      </w:r>
      <w:r w:rsidRPr="705579B1" w:rsidR="5C74FA53">
        <w:rPr>
          <w:rFonts w:ascii="Aptos" w:hAnsi="Aptos" w:eastAsia="Aptos" w:cs="Aptos"/>
          <w:noProof w:val="0"/>
          <w:sz w:val="24"/>
          <w:szCs w:val="24"/>
          <w:lang w:val="de-AT"/>
        </w:rPr>
        <w:t xml:space="preserve">Wie viele </w:t>
      </w:r>
      <w:r w:rsidRPr="705579B1" w:rsidR="5C74FA53">
        <w:rPr>
          <w:rFonts w:ascii="Aptos" w:hAnsi="Aptos" w:eastAsia="Aptos" w:cs="Aptos"/>
          <w:noProof w:val="0"/>
          <w:sz w:val="24"/>
          <w:szCs w:val="24"/>
          <w:lang w:val="de-AT"/>
        </w:rPr>
        <w:t>Freizeitpädagog:innen</w:t>
      </w:r>
      <w:r w:rsidRPr="705579B1" w:rsidR="5C74FA53">
        <w:rPr>
          <w:rFonts w:ascii="Aptos" w:hAnsi="Aptos" w:eastAsia="Aptos" w:cs="Aptos"/>
          <w:noProof w:val="0"/>
          <w:sz w:val="24"/>
          <w:szCs w:val="24"/>
          <w:lang w:val="de-AT"/>
        </w:rPr>
        <w:t xml:space="preserve"> fehlen derzeit zur vollständigen Abdeckung des Bedarfs (absolut und in Prozent)?</w:t>
      </w:r>
    </w:p>
    <w:p w:rsidR="00CD1461" w:rsidP="705579B1" w:rsidRDefault="00CD1461" w14:paraId="03851681" w14:textId="480AAB87">
      <w:pPr>
        <w:spacing w:before="240" w:beforeAutospacing="off" w:after="240" w:afterAutospacing="off"/>
        <w:jc w:val="left"/>
      </w:pPr>
      <w:r w:rsidRPr="705579B1" w:rsidR="5C74FA53">
        <w:rPr>
          <w:rFonts w:ascii="Aptos" w:hAnsi="Aptos" w:eastAsia="Aptos" w:cs="Aptos"/>
          <w:noProof w:val="0"/>
          <w:sz w:val="24"/>
          <w:szCs w:val="24"/>
          <w:lang w:val="de-AT"/>
        </w:rPr>
        <w:t>3.</w:t>
      </w:r>
      <w:r>
        <w:tab/>
      </w:r>
      <w:r w:rsidRPr="705579B1" w:rsidR="5C74FA53">
        <w:rPr>
          <w:rFonts w:ascii="Aptos" w:hAnsi="Aptos" w:eastAsia="Aptos" w:cs="Aptos"/>
          <w:noProof w:val="0"/>
          <w:sz w:val="24"/>
          <w:szCs w:val="24"/>
          <w:lang w:val="de-AT"/>
        </w:rPr>
        <w:t xml:space="preserve">Wie viele </w:t>
      </w:r>
      <w:r w:rsidRPr="705579B1" w:rsidR="5C74FA53">
        <w:rPr>
          <w:rFonts w:ascii="Aptos" w:hAnsi="Aptos" w:eastAsia="Aptos" w:cs="Aptos"/>
          <w:b w:val="1"/>
          <w:bCs w:val="1"/>
          <w:noProof w:val="0"/>
          <w:sz w:val="24"/>
          <w:szCs w:val="24"/>
          <w:lang w:val="de-AT"/>
        </w:rPr>
        <w:t>Schulassistent:innen</w:t>
      </w:r>
      <w:r w:rsidRPr="705579B1" w:rsidR="5C74FA53">
        <w:rPr>
          <w:rFonts w:ascii="Aptos" w:hAnsi="Aptos" w:eastAsia="Aptos" w:cs="Aptos"/>
          <w:noProof w:val="0"/>
          <w:sz w:val="24"/>
          <w:szCs w:val="24"/>
          <w:lang w:val="de-AT"/>
        </w:rPr>
        <w:t xml:space="preserve"> sind im Schuljahr 2025/26 insgesamt im Einsatz (Köpfe und Vollzeitäquivalente)?</w:t>
      </w:r>
    </w:p>
    <w:p w:rsidR="00CD1461" w:rsidP="705579B1" w:rsidRDefault="00CD1461" w14:paraId="233E74A2" w14:textId="59E66F5B">
      <w:pPr>
        <w:spacing w:before="240" w:beforeAutospacing="off" w:after="240" w:afterAutospacing="off"/>
        <w:jc w:val="left"/>
      </w:pPr>
      <w:r w:rsidRPr="705579B1" w:rsidR="5C74FA53">
        <w:rPr>
          <w:rFonts w:ascii="Aptos" w:hAnsi="Aptos" w:eastAsia="Aptos" w:cs="Aptos"/>
          <w:noProof w:val="0"/>
          <w:sz w:val="24"/>
          <w:szCs w:val="24"/>
          <w:lang w:val="de-AT"/>
        </w:rPr>
        <w:t>4.</w:t>
      </w:r>
      <w:r>
        <w:tab/>
      </w:r>
      <w:r w:rsidRPr="705579B1" w:rsidR="5C74FA53">
        <w:rPr>
          <w:rFonts w:ascii="Aptos" w:hAnsi="Aptos" w:eastAsia="Aptos" w:cs="Aptos"/>
          <w:noProof w:val="0"/>
          <w:sz w:val="24"/>
          <w:szCs w:val="24"/>
          <w:lang w:val="de-AT"/>
        </w:rPr>
        <w:t xml:space="preserve">Wie viele </w:t>
      </w:r>
      <w:r w:rsidRPr="705579B1" w:rsidR="5C74FA53">
        <w:rPr>
          <w:rFonts w:ascii="Aptos" w:hAnsi="Aptos" w:eastAsia="Aptos" w:cs="Aptos"/>
          <w:noProof w:val="0"/>
          <w:sz w:val="24"/>
          <w:szCs w:val="24"/>
          <w:lang w:val="de-AT"/>
        </w:rPr>
        <w:t>Schulassistent:innen</w:t>
      </w:r>
      <w:r w:rsidRPr="705579B1" w:rsidR="5C74FA53">
        <w:rPr>
          <w:rFonts w:ascii="Aptos" w:hAnsi="Aptos" w:eastAsia="Aptos" w:cs="Aptos"/>
          <w:noProof w:val="0"/>
          <w:sz w:val="24"/>
          <w:szCs w:val="24"/>
          <w:lang w:val="de-AT"/>
        </w:rPr>
        <w:t xml:space="preserve"> fehlen derzeit zur vollständigen Abdeckung des Bedarfs (absolut und in Prozent)?</w:t>
      </w:r>
    </w:p>
    <w:p w:rsidR="00CD1461" w:rsidP="705579B1" w:rsidRDefault="00CD1461" w14:paraId="63FD3AC1" w14:textId="6D61A21C">
      <w:pPr>
        <w:spacing w:before="240" w:beforeAutospacing="off" w:after="240" w:afterAutospacing="off"/>
        <w:jc w:val="left"/>
        <w:rPr>
          <w:rFonts w:ascii="Aptos" w:hAnsi="Aptos" w:eastAsia="Aptos" w:cs="Aptos"/>
          <w:noProof w:val="0"/>
          <w:sz w:val="24"/>
          <w:szCs w:val="24"/>
          <w:lang w:val="de-AT"/>
        </w:rPr>
      </w:pPr>
      <w:r w:rsidRPr="705579B1" w:rsidR="5C74FA53">
        <w:rPr>
          <w:rFonts w:ascii="Aptos" w:hAnsi="Aptos" w:eastAsia="Aptos" w:cs="Aptos"/>
          <w:noProof w:val="0"/>
          <w:sz w:val="24"/>
          <w:szCs w:val="24"/>
          <w:lang w:val="de-AT"/>
        </w:rPr>
        <w:t>5.</w:t>
      </w:r>
      <w:r>
        <w:tab/>
      </w:r>
      <w:r w:rsidRPr="705579B1" w:rsidR="5C74FA53">
        <w:rPr>
          <w:rFonts w:ascii="Aptos" w:hAnsi="Aptos" w:eastAsia="Aptos" w:cs="Aptos"/>
          <w:noProof w:val="0"/>
          <w:sz w:val="24"/>
          <w:szCs w:val="24"/>
          <w:lang w:val="de-AT"/>
        </w:rPr>
        <w:t xml:space="preserve">An welchen </w:t>
      </w:r>
      <w:r w:rsidRPr="705579B1" w:rsidR="5C74FA53">
        <w:rPr>
          <w:rFonts w:ascii="Aptos" w:hAnsi="Aptos" w:eastAsia="Aptos" w:cs="Aptos"/>
          <w:b w:val="1"/>
          <w:bCs w:val="1"/>
          <w:noProof w:val="0"/>
          <w:sz w:val="24"/>
          <w:szCs w:val="24"/>
          <w:lang w:val="de-AT"/>
        </w:rPr>
        <w:t>Schulstandorten</w:t>
      </w:r>
      <w:r w:rsidRPr="705579B1" w:rsidR="5C74FA53">
        <w:rPr>
          <w:rFonts w:ascii="Aptos" w:hAnsi="Aptos" w:eastAsia="Aptos" w:cs="Aptos"/>
          <w:noProof w:val="0"/>
          <w:sz w:val="24"/>
          <w:szCs w:val="24"/>
          <w:lang w:val="de-AT"/>
        </w:rPr>
        <w:t xml:space="preserve"> bestehen aktuell </w:t>
      </w:r>
      <w:r w:rsidRPr="705579B1" w:rsidR="5C74FA53">
        <w:rPr>
          <w:rFonts w:ascii="Aptos" w:hAnsi="Aptos" w:eastAsia="Aptos" w:cs="Aptos"/>
          <w:noProof w:val="0"/>
          <w:sz w:val="24"/>
          <w:szCs w:val="24"/>
          <w:lang w:val="de-AT"/>
        </w:rPr>
        <w:t>Vakanzen? Bitte um eine detaillierte Aufstellung je Standort mit Angabe:</w:t>
      </w:r>
    </w:p>
    <w:p w:rsidR="00CD1461" w:rsidP="705579B1" w:rsidRDefault="00CD1461" w14:paraId="1F795583" w14:textId="7EE4FD76">
      <w:pPr>
        <w:spacing w:before="240" w:beforeAutospacing="off" w:after="240" w:afterAutospacing="off"/>
        <w:jc w:val="left"/>
        <w:rPr>
          <w:rFonts w:ascii="Aptos" w:hAnsi="Aptos" w:eastAsia="Aptos" w:cs="Aptos"/>
          <w:noProof w:val="0"/>
          <w:sz w:val="24"/>
          <w:szCs w:val="24"/>
          <w:lang w:val="de-AT"/>
        </w:rPr>
      </w:pPr>
      <w:r w:rsidRPr="705579B1" w:rsidR="5C74FA53">
        <w:rPr>
          <w:rFonts w:ascii="Aptos" w:hAnsi="Aptos" w:eastAsia="Aptos" w:cs="Aptos"/>
          <w:noProof w:val="0"/>
          <w:sz w:val="24"/>
          <w:szCs w:val="24"/>
          <w:lang w:val="de-AT"/>
        </w:rPr>
        <w:t>•</w:t>
      </w:r>
      <w:r>
        <w:tab/>
      </w:r>
      <w:r w:rsidRPr="705579B1" w:rsidR="5C74FA53">
        <w:rPr>
          <w:rFonts w:ascii="Aptos" w:hAnsi="Aptos" w:eastAsia="Aptos" w:cs="Aptos"/>
          <w:noProof w:val="0"/>
          <w:sz w:val="24"/>
          <w:szCs w:val="24"/>
          <w:lang w:val="de-AT"/>
        </w:rPr>
        <w:t>Schul</w:t>
      </w:r>
      <w:r w:rsidRPr="705579B1" w:rsidR="2593278B">
        <w:rPr>
          <w:rFonts w:ascii="Aptos" w:hAnsi="Aptos" w:eastAsia="Aptos" w:cs="Aptos"/>
          <w:noProof w:val="0"/>
          <w:sz w:val="24"/>
          <w:szCs w:val="24"/>
          <w:lang w:val="de-AT"/>
        </w:rPr>
        <w:t>typ</w:t>
      </w:r>
      <w:r w:rsidRPr="705579B1" w:rsidR="5C74FA53">
        <w:rPr>
          <w:rFonts w:ascii="Aptos" w:hAnsi="Aptos" w:eastAsia="Aptos" w:cs="Aptos"/>
          <w:noProof w:val="0"/>
          <w:sz w:val="24"/>
          <w:szCs w:val="24"/>
          <w:lang w:val="de-AT"/>
        </w:rPr>
        <w:t>, Gemeinde</w:t>
      </w:r>
    </w:p>
    <w:p w:rsidR="00CD1461" w:rsidP="705579B1" w:rsidRDefault="00CD1461" w14:paraId="0B1EA9E0" w14:textId="2AEC7E9B">
      <w:pPr>
        <w:spacing w:before="240" w:beforeAutospacing="off" w:after="240" w:afterAutospacing="off"/>
        <w:jc w:val="left"/>
        <w:rPr>
          <w:rFonts w:ascii="Aptos" w:hAnsi="Aptos" w:eastAsia="Aptos" w:cs="Aptos"/>
          <w:noProof w:val="0"/>
          <w:sz w:val="24"/>
          <w:szCs w:val="24"/>
          <w:lang w:val="de-AT"/>
        </w:rPr>
      </w:pPr>
      <w:r w:rsidRPr="705579B1" w:rsidR="5C74FA53">
        <w:rPr>
          <w:rFonts w:ascii="Aptos" w:hAnsi="Aptos" w:eastAsia="Aptos" w:cs="Aptos"/>
          <w:noProof w:val="0"/>
          <w:sz w:val="24"/>
          <w:szCs w:val="24"/>
          <w:lang w:val="de-AT"/>
        </w:rPr>
        <w:t>•</w:t>
      </w:r>
      <w:r>
        <w:tab/>
      </w:r>
      <w:r w:rsidRPr="705579B1" w:rsidR="5C74FA53">
        <w:rPr>
          <w:rFonts w:ascii="Aptos" w:hAnsi="Aptos" w:eastAsia="Aptos" w:cs="Aptos"/>
          <w:noProof w:val="0"/>
          <w:sz w:val="24"/>
          <w:szCs w:val="24"/>
          <w:lang w:val="de-AT"/>
        </w:rPr>
        <w:t xml:space="preserve">Zahl der vorgesehenen </w:t>
      </w:r>
      <w:r w:rsidRPr="705579B1" w:rsidR="5C74FA53">
        <w:rPr>
          <w:rFonts w:ascii="Aptos" w:hAnsi="Aptos" w:eastAsia="Aptos" w:cs="Aptos"/>
          <w:noProof w:val="0"/>
          <w:sz w:val="24"/>
          <w:szCs w:val="24"/>
          <w:lang w:val="de-AT"/>
        </w:rPr>
        <w:t>Freizeitpädagog:innen</w:t>
      </w:r>
      <w:r w:rsidRPr="705579B1" w:rsidR="5C74FA53">
        <w:rPr>
          <w:rFonts w:ascii="Aptos" w:hAnsi="Aptos" w:eastAsia="Aptos" w:cs="Aptos"/>
          <w:noProof w:val="0"/>
          <w:sz w:val="24"/>
          <w:szCs w:val="24"/>
          <w:lang w:val="de-AT"/>
        </w:rPr>
        <w:t xml:space="preserve"> bzw. </w:t>
      </w:r>
      <w:r w:rsidRPr="705579B1" w:rsidR="5C74FA53">
        <w:rPr>
          <w:rFonts w:ascii="Aptos" w:hAnsi="Aptos" w:eastAsia="Aptos" w:cs="Aptos"/>
          <w:noProof w:val="0"/>
          <w:sz w:val="24"/>
          <w:szCs w:val="24"/>
          <w:lang w:val="de-AT"/>
        </w:rPr>
        <w:t>Schulassistent:innen</w:t>
      </w:r>
    </w:p>
    <w:p w:rsidR="00CD1461" w:rsidP="705579B1" w:rsidRDefault="00CD1461" w14:paraId="617C513C" w14:textId="6643D0F6">
      <w:pPr>
        <w:spacing w:before="240" w:beforeAutospacing="off" w:after="240" w:afterAutospacing="off"/>
        <w:jc w:val="left"/>
      </w:pPr>
      <w:r w:rsidRPr="705579B1" w:rsidR="5C74FA53">
        <w:rPr>
          <w:rFonts w:ascii="Aptos" w:hAnsi="Aptos" w:eastAsia="Aptos" w:cs="Aptos"/>
          <w:noProof w:val="0"/>
          <w:sz w:val="24"/>
          <w:szCs w:val="24"/>
          <w:lang w:val="de-AT"/>
        </w:rPr>
        <w:t>•</w:t>
      </w:r>
      <w:r>
        <w:tab/>
      </w:r>
      <w:r w:rsidRPr="705579B1" w:rsidR="5C74FA53">
        <w:rPr>
          <w:rFonts w:ascii="Aptos" w:hAnsi="Aptos" w:eastAsia="Aptos" w:cs="Aptos"/>
          <w:noProof w:val="0"/>
          <w:sz w:val="24"/>
          <w:szCs w:val="24"/>
          <w:lang w:val="de-AT"/>
        </w:rPr>
        <w:t xml:space="preserve">Zahl der tatsächlich eingesetzten </w:t>
      </w:r>
      <w:r w:rsidRPr="705579B1" w:rsidR="5C74FA53">
        <w:rPr>
          <w:rFonts w:ascii="Aptos" w:hAnsi="Aptos" w:eastAsia="Aptos" w:cs="Aptos"/>
          <w:noProof w:val="0"/>
          <w:sz w:val="24"/>
          <w:szCs w:val="24"/>
          <w:lang w:val="de-AT"/>
        </w:rPr>
        <w:t>Mitarbeiter:innen</w:t>
      </w:r>
      <w:r w:rsidRPr="705579B1" w:rsidR="5C74FA53">
        <w:rPr>
          <w:rFonts w:ascii="Aptos" w:hAnsi="Aptos" w:eastAsia="Aptos" w:cs="Aptos"/>
          <w:noProof w:val="0"/>
          <w:sz w:val="24"/>
          <w:szCs w:val="24"/>
          <w:lang w:val="de-AT"/>
        </w:rPr>
        <w:t xml:space="preserve"> (Köpfe und VZÄ)</w:t>
      </w:r>
    </w:p>
    <w:p w:rsidR="00CD1461" w:rsidP="705579B1" w:rsidRDefault="00CD1461" w14:paraId="012889DD" w14:textId="068BC10B">
      <w:pPr>
        <w:spacing w:before="240" w:beforeAutospacing="off" w:after="240" w:afterAutospacing="off"/>
        <w:jc w:val="left"/>
      </w:pPr>
      <w:r w:rsidRPr="705579B1" w:rsidR="5C74FA53">
        <w:rPr>
          <w:rFonts w:ascii="Aptos" w:hAnsi="Aptos" w:eastAsia="Aptos" w:cs="Aptos"/>
          <w:noProof w:val="0"/>
          <w:sz w:val="24"/>
          <w:szCs w:val="24"/>
          <w:lang w:val="de-AT"/>
        </w:rPr>
        <w:t>•</w:t>
      </w:r>
      <w:r>
        <w:tab/>
      </w:r>
      <w:r w:rsidRPr="705579B1" w:rsidR="5C74FA53">
        <w:rPr>
          <w:rFonts w:ascii="Aptos" w:hAnsi="Aptos" w:eastAsia="Aptos" w:cs="Aptos"/>
          <w:noProof w:val="0"/>
          <w:sz w:val="24"/>
          <w:szCs w:val="24"/>
          <w:lang w:val="de-AT"/>
        </w:rPr>
        <w:t>Differenz (Fehlbestand)</w:t>
      </w:r>
    </w:p>
    <w:p w:rsidR="00CD1461" w:rsidP="705579B1" w:rsidRDefault="00CD1461" w14:paraId="632CA7AC" w14:textId="06B69EE8">
      <w:pPr>
        <w:spacing w:before="240" w:beforeAutospacing="off" w:after="240" w:afterAutospacing="off"/>
        <w:jc w:val="left"/>
      </w:pPr>
      <w:r w:rsidRPr="705579B1" w:rsidR="5C74FA53">
        <w:rPr>
          <w:rFonts w:ascii="Aptos" w:hAnsi="Aptos" w:eastAsia="Aptos" w:cs="Aptos"/>
          <w:noProof w:val="0"/>
          <w:sz w:val="24"/>
          <w:szCs w:val="24"/>
          <w:lang w:val="de-AT"/>
        </w:rPr>
        <w:t>6.</w:t>
      </w:r>
      <w:r>
        <w:tab/>
      </w:r>
      <w:r w:rsidRPr="705579B1" w:rsidR="5C74FA53">
        <w:rPr>
          <w:rFonts w:ascii="Aptos" w:hAnsi="Aptos" w:eastAsia="Aptos" w:cs="Aptos"/>
          <w:noProof w:val="0"/>
          <w:sz w:val="24"/>
          <w:szCs w:val="24"/>
          <w:lang w:val="de-AT"/>
        </w:rPr>
        <w:t>Wie lange bestehen diese Vakanzen durchschnittlich bereits?</w:t>
      </w:r>
    </w:p>
    <w:p w:rsidR="00CD1461" w:rsidP="705579B1" w:rsidRDefault="00CD1461" w14:paraId="1932D3B4" w14:textId="21484E8B">
      <w:pPr>
        <w:spacing w:before="240" w:beforeAutospacing="off" w:after="240" w:afterAutospacing="off"/>
        <w:jc w:val="left"/>
      </w:pPr>
      <w:r w:rsidRPr="705579B1" w:rsidR="5C74FA53">
        <w:rPr>
          <w:rFonts w:ascii="Aptos" w:hAnsi="Aptos" w:eastAsia="Aptos" w:cs="Aptos"/>
          <w:noProof w:val="0"/>
          <w:sz w:val="24"/>
          <w:szCs w:val="24"/>
          <w:lang w:val="de-AT"/>
        </w:rPr>
        <w:t>7.</w:t>
      </w:r>
      <w:r>
        <w:tab/>
      </w:r>
      <w:r w:rsidRPr="705579B1" w:rsidR="5C74FA53">
        <w:rPr>
          <w:rFonts w:ascii="Aptos" w:hAnsi="Aptos" w:eastAsia="Aptos" w:cs="Aptos"/>
          <w:noProof w:val="0"/>
          <w:sz w:val="24"/>
          <w:szCs w:val="24"/>
          <w:lang w:val="de-AT"/>
        </w:rPr>
        <w:t>Welche Maßnahmen wurden seitens KIB bzw. Land gesetzt, um den Personalengpässen kurzfristig entgegenzuwirken (z. B. Ausschreibungen, Quereinsteigerprogramme, Kooperation mit externen Trägern, Überstundenregelungen)?</w:t>
      </w:r>
    </w:p>
    <w:p w:rsidR="00CD1461" w:rsidP="705579B1" w:rsidRDefault="00CD1461" w14:paraId="516AD767" w14:textId="54F30078">
      <w:pPr>
        <w:spacing w:before="240" w:beforeAutospacing="off" w:after="240" w:afterAutospacing="off"/>
        <w:jc w:val="left"/>
      </w:pPr>
      <w:r w:rsidRPr="705579B1" w:rsidR="5C74FA53">
        <w:rPr>
          <w:rFonts w:ascii="Aptos" w:hAnsi="Aptos" w:eastAsia="Aptos" w:cs="Aptos"/>
          <w:noProof w:val="0"/>
          <w:sz w:val="24"/>
          <w:szCs w:val="24"/>
          <w:lang w:val="de-AT"/>
        </w:rPr>
        <w:t>8.</w:t>
      </w:r>
      <w:r>
        <w:tab/>
      </w:r>
      <w:r w:rsidRPr="705579B1" w:rsidR="5C74FA53">
        <w:rPr>
          <w:rFonts w:ascii="Aptos" w:hAnsi="Aptos" w:eastAsia="Aptos" w:cs="Aptos"/>
          <w:noProof w:val="0"/>
          <w:sz w:val="24"/>
          <w:szCs w:val="24"/>
          <w:lang w:val="de-AT"/>
        </w:rPr>
        <w:t xml:space="preserve">Welche mittelfristigen Strategien verfolgt das Land, um die Personalsituation bei </w:t>
      </w:r>
      <w:r w:rsidRPr="705579B1" w:rsidR="5C74FA53">
        <w:rPr>
          <w:rFonts w:ascii="Aptos" w:hAnsi="Aptos" w:eastAsia="Aptos" w:cs="Aptos"/>
          <w:noProof w:val="0"/>
          <w:sz w:val="24"/>
          <w:szCs w:val="24"/>
          <w:lang w:val="de-AT"/>
        </w:rPr>
        <w:t>Freizeitpädagog:innen</w:t>
      </w:r>
      <w:r w:rsidRPr="705579B1" w:rsidR="5C74FA53">
        <w:rPr>
          <w:rFonts w:ascii="Aptos" w:hAnsi="Aptos" w:eastAsia="Aptos" w:cs="Aptos"/>
          <w:noProof w:val="0"/>
          <w:sz w:val="24"/>
          <w:szCs w:val="24"/>
          <w:lang w:val="de-AT"/>
        </w:rPr>
        <w:t xml:space="preserve"> und </w:t>
      </w:r>
      <w:r w:rsidRPr="705579B1" w:rsidR="5C74FA53">
        <w:rPr>
          <w:rFonts w:ascii="Aptos" w:hAnsi="Aptos" w:eastAsia="Aptos" w:cs="Aptos"/>
          <w:noProof w:val="0"/>
          <w:sz w:val="24"/>
          <w:szCs w:val="24"/>
          <w:lang w:val="de-AT"/>
        </w:rPr>
        <w:t>Schulassistent:innen</w:t>
      </w:r>
      <w:r w:rsidRPr="705579B1" w:rsidR="5C74FA53">
        <w:rPr>
          <w:rFonts w:ascii="Aptos" w:hAnsi="Aptos" w:eastAsia="Aptos" w:cs="Aptos"/>
          <w:noProof w:val="0"/>
          <w:sz w:val="24"/>
          <w:szCs w:val="24"/>
          <w:lang w:val="de-AT"/>
        </w:rPr>
        <w:t xml:space="preserve"> nachhaltig zu verbessern?</w:t>
      </w:r>
    </w:p>
    <w:p w:rsidR="00CD1461" w:rsidP="705579B1" w:rsidRDefault="00CD1461" w14:paraId="431D2610" w14:textId="2F2B10DB">
      <w:pPr>
        <w:spacing w:before="240" w:beforeAutospacing="off" w:after="240" w:afterAutospacing="off"/>
        <w:jc w:val="left"/>
      </w:pPr>
      <w:r w:rsidRPr="705579B1" w:rsidR="5C74FA53">
        <w:rPr>
          <w:rFonts w:ascii="Aptos" w:hAnsi="Aptos" w:eastAsia="Aptos" w:cs="Aptos"/>
          <w:noProof w:val="0"/>
          <w:sz w:val="24"/>
          <w:szCs w:val="24"/>
          <w:lang w:val="de-AT"/>
        </w:rPr>
        <w:t>9.</w:t>
      </w:r>
      <w:r>
        <w:tab/>
      </w:r>
      <w:r w:rsidRPr="705579B1" w:rsidR="5C74FA53">
        <w:rPr>
          <w:rFonts w:ascii="Aptos" w:hAnsi="Aptos" w:eastAsia="Aptos" w:cs="Aptos"/>
          <w:noProof w:val="0"/>
          <w:sz w:val="24"/>
          <w:szCs w:val="24"/>
          <w:lang w:val="de-AT"/>
        </w:rPr>
        <w:t xml:space="preserve">Welche zusätzlichen Ressourcen (Budgetmittel, Qualifikationsmaßnahmen, </w:t>
      </w:r>
      <w:r w:rsidRPr="705579B1" w:rsidR="5C74FA53">
        <w:rPr>
          <w:rFonts w:ascii="Aptos" w:hAnsi="Aptos" w:eastAsia="Aptos" w:cs="Aptos"/>
          <w:noProof w:val="0"/>
          <w:sz w:val="24"/>
          <w:szCs w:val="24"/>
          <w:lang w:val="de-AT"/>
        </w:rPr>
        <w:t>Recruitingkampagnen</w:t>
      </w:r>
      <w:r w:rsidRPr="705579B1" w:rsidR="5C74FA53">
        <w:rPr>
          <w:rFonts w:ascii="Aptos" w:hAnsi="Aptos" w:eastAsia="Aptos" w:cs="Aptos"/>
          <w:noProof w:val="0"/>
          <w:sz w:val="24"/>
          <w:szCs w:val="24"/>
          <w:lang w:val="de-AT"/>
        </w:rPr>
        <w:t>) wurden für das Schuljahr 2025/26 konkret bereitgestellt?</w:t>
      </w:r>
    </w:p>
    <w:p w:rsidR="00CD1461" w:rsidP="705579B1" w:rsidRDefault="00CD1461" w14:paraId="1EB6D173" w14:textId="07613A0C">
      <w:pPr>
        <w:jc w:val="left"/>
      </w:pPr>
    </w:p>
    <w:p w:rsidR="00CD1461" w:rsidP="529B1627" w:rsidRDefault="00CD1461" w14:paraId="6F2A0E89" w14:textId="77777777" w14:noSpellErr="1">
      <w:pPr>
        <w:jc w:val="both"/>
      </w:pPr>
    </w:p>
    <w:p w:rsidR="529B1627" w:rsidP="529B1627" w:rsidRDefault="529B1627" w14:paraId="0DAD6050" w14:textId="7BF9FD1A">
      <w:pPr>
        <w:jc w:val="both"/>
      </w:pPr>
    </w:p>
    <w:p w:rsidR="529B1627" w:rsidRDefault="529B1627" w14:paraId="331167DE" w14:textId="0E4D3316"/>
    <w:p w:rsidRPr="00CD1461" w:rsidR="00CD1461" w:rsidP="00CD1461" w:rsidRDefault="00CD1461" w14:paraId="35BCB71A" w14:textId="17D18BA5">
      <w:r w:rsidR="00CD1461">
        <w:rPr/>
        <w:t xml:space="preserve">Innsbruck, am </w:t>
      </w:r>
      <w:r w:rsidR="5F5BBBA3">
        <w:rPr/>
        <w:t xml:space="preserve">29. September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07DA8F"/>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18ECEC2"/>
    <w:rsid w:val="03F13974"/>
    <w:rsid w:val="071FBCEB"/>
    <w:rsid w:val="1043E3DC"/>
    <w:rsid w:val="13933D71"/>
    <w:rsid w:val="16B13ACF"/>
    <w:rsid w:val="1C8E4D70"/>
    <w:rsid w:val="2593278B"/>
    <w:rsid w:val="2BF1A8ED"/>
    <w:rsid w:val="3A57EB50"/>
    <w:rsid w:val="3F0D8E6C"/>
    <w:rsid w:val="400AA74B"/>
    <w:rsid w:val="427A1F8F"/>
    <w:rsid w:val="461AD353"/>
    <w:rsid w:val="47E6A1C2"/>
    <w:rsid w:val="4839EAAE"/>
    <w:rsid w:val="4BAAB45F"/>
    <w:rsid w:val="4DC62611"/>
    <w:rsid w:val="4FE2A8F7"/>
    <w:rsid w:val="529B1627"/>
    <w:rsid w:val="54AE2CAF"/>
    <w:rsid w:val="57ED1BAC"/>
    <w:rsid w:val="59048B14"/>
    <w:rsid w:val="5B4F370F"/>
    <w:rsid w:val="5C74FA53"/>
    <w:rsid w:val="5EBBB07D"/>
    <w:rsid w:val="5F5BBBA3"/>
    <w:rsid w:val="705579B1"/>
    <w:rsid w:val="750FCDFE"/>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Mag Eva Pawlata</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AA838-61C1-48C6-B040-F0BBFA79A731}"/>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15</cp:revision>
  <dcterms:created xsi:type="dcterms:W3CDTF">2025-08-15T19:11:00Z</dcterms:created>
  <dcterms:modified xsi:type="dcterms:W3CDTF">2025-09-29T18:18:58Z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