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KO LA Birgit Obermüller</w:t>
          </w:r>
        </w:sdtContent>
      </w:sdt>
    </w:p>
    <w:p w:rsidR="3F0D8E6C" w:rsidP="54AE2CAF" w:rsidRDefault="3F0D8E6C" w14:paraId="787BA48F" w14:textId="459EA016">
      <w:r>
        <w:t xml:space="preserve">an </w:t>
      </w:r>
      <w:sdt>
        <w:sdtPr>
          <w:rPr>
            <w:rStyle w:val="Platzhaltertext"/>
            <w:color w:val="auto"/>
          </w:rPr>
          <w:alias w:val="Empfänger"/>
          <w:tag w:val="Empfaenger"/>
          <w:id w:val="392857628"/>
          <w:text/>
        </w:sdtPr>
        <w:sdtEndPr>
          <w:rPr>
            <w:rStyle w:val="Platzhaltertext"/>
          </w:rPr>
        </w:sdtEndPr>
        <w:sdtContent>
          <w:r w:rsidR="00D91C3B">
            <w:t>LR Mag Eva Pawlata</w:t>
          </w:r>
        </w:sdtContent>
      </w:sdt>
    </w:p>
    <w:p w:rsidR="00CD1461" w:rsidP="00CD1461" w:rsidRDefault="00CD1461" w14:paraId="6C7F8204" w14:textId="5B5EB693">
      <w:r>
        <w:t xml:space="preserve">betreffend: </w:t>
      </w:r>
      <w:sdt>
        <w:sdtPr>
          <w:alias w:val="Titel"/>
          <w:tag w:val="Titel"/>
          <w:id w:val="936942162"/>
          <w:text/>
        </w:sdtPr>
        <w:sdtEndPr/>
        <w:sdtContent>
          <w:r w:rsidRPr="750FCDFE">
            <w:rPr>
              <w:b/>
              <w:bCs/>
            </w:rPr>
            <w:t>Ausbau Schulsozialarbeit</w:t>
          </w:r>
        </w:sdtContent>
      </w:sdt>
    </w:p>
    <w:p w:rsidR="00CD1461" w:rsidP="00CD1461" w:rsidRDefault="00CD1461" w14:paraId="5064F4DF" w14:textId="77777777"/>
    <w:p w:rsidR="5EBBB07D" w:rsidP="750FCDFE" w:rsidRDefault="5EBBB07D" w14:paraId="139C4929" w14:textId="17F4B9C0">
      <w:r w:rsidR="5EBBB07D">
        <w:rPr/>
        <w:t>Erklärung:</w:t>
      </w:r>
    </w:p>
    <w:p w:rsidR="00CD1461" w:rsidP="4276CCF3" w:rsidRDefault="03F4D18E" w14:paraId="57BB511C" w14:textId="756DB426">
      <w:pPr>
        <w:spacing w:line="276" w:lineRule="auto"/>
        <w:jc w:val="both"/>
        <w:rPr>
          <w:rFonts w:ascii="Aptos" w:hAnsi="Aptos" w:eastAsia="Aptos" w:cs="Aptos"/>
          <w:color w:val="000000" w:themeColor="text1"/>
        </w:rPr>
      </w:pPr>
      <w:r w:rsidRPr="67E4F49C" w:rsidR="03F4D18E">
        <w:rPr>
          <w:rFonts w:ascii="Aptos" w:hAnsi="Aptos" w:eastAsia="Aptos" w:cs="Aptos"/>
          <w:color w:val="000000" w:themeColor="text1" w:themeTint="FF" w:themeShade="FF"/>
        </w:rPr>
        <w:t xml:space="preserve">Neben den sprachlichen Herausforderungen zeigen Studien, dass Kinder und Jugendliche durch die Krisen der letzten Jahre auch stärker unter psychischen Belastungen leiden. Rund 50 % der </w:t>
      </w:r>
      <w:r w:rsidRPr="67E4F49C" w:rsidR="03F4D18E">
        <w:rPr>
          <w:rFonts w:ascii="Aptos" w:hAnsi="Aptos" w:eastAsia="Aptos" w:cs="Aptos"/>
          <w:color w:val="000000" w:themeColor="text1" w:themeTint="FF" w:themeShade="FF"/>
        </w:rPr>
        <w:t>Schüler:innen</w:t>
      </w:r>
      <w:r w:rsidRPr="67E4F49C" w:rsidR="03F4D18E">
        <w:rPr>
          <w:rFonts w:ascii="Aptos" w:hAnsi="Aptos" w:eastAsia="Aptos" w:cs="Aptos"/>
          <w:color w:val="000000" w:themeColor="text1" w:themeTint="FF" w:themeShade="FF"/>
        </w:rPr>
        <w:t xml:space="preserve"> berichten von regelmäßigem schulischem Stress und 21% zeigen depressive Symptome. Deshalb werden die Planstellen der Schulpsychologie verdoppelt – um 70 Stellen im Schuljahr 2025/26, weitere 70 im Schuljahr 2026/27. Da auch die Schulsozialarbeit präventiv ansetzt, werden erstmals Bundesplanstellen für Schulsozialarbeit eingeführt – 30 im Schuljahr 2025/26 und 35 weitere im Schuljahr 2026/27. </w:t>
      </w:r>
    </w:p>
    <w:p w:rsidR="00CD1461" w:rsidP="67E4F49C" w:rsidRDefault="00CD1461" w14:paraId="063FC6B5" w14:textId="115217EA">
      <w:pPr>
        <w:jc w:val="both"/>
        <w:rPr>
          <w:rFonts w:ascii="Aptos" w:hAnsi="Aptos" w:eastAsia="Aptos" w:cs="Aptos"/>
          <w:color w:val="000000" w:themeColor="text1" w:themeTint="FF" w:themeShade="FF"/>
        </w:rPr>
      </w:pPr>
      <w:r w:rsidRPr="67E4F49C" w:rsidR="03F4D18E">
        <w:rPr>
          <w:rFonts w:ascii="Aptos" w:hAnsi="Aptos" w:eastAsia="Aptos" w:cs="Aptos"/>
          <w:color w:val="000000" w:themeColor="text1" w:themeTint="FF" w:themeShade="FF"/>
        </w:rPr>
        <w:t>Trotz der Aufstockung der Ressourcen ist unklar, wie diese Ressourcen in den Bundesländern und in der Praxis ankommen. Es stellt sich die Frage nach der Entwicklung der Ressourcen für Schulsozialarbeit.</w:t>
      </w:r>
    </w:p>
    <w:p w:rsidR="00CD1461" w:rsidP="67E4F49C" w:rsidRDefault="00CD1461" w14:paraId="0B3E27D9" w14:textId="133DD977">
      <w:pPr>
        <w:jc w:val="left"/>
        <w:rPr>
          <w:rFonts w:ascii="Aptos" w:hAnsi="Aptos" w:eastAsia="Aptos" w:cs="Aptos"/>
          <w:color w:val="000000" w:themeColor="text1"/>
        </w:rPr>
      </w:pPr>
      <w:r w:rsidRPr="67E4F49C" w:rsidR="03F4D18E">
        <w:rPr>
          <w:rFonts w:ascii="Aptos" w:hAnsi="Aptos" w:eastAsia="Aptos" w:cs="Aptos"/>
          <w:color w:val="000000" w:themeColor="text1" w:themeTint="FF" w:themeShade="FF"/>
        </w:rPr>
        <w:t xml:space="preserve"> </w:t>
      </w:r>
      <w:r>
        <w:br/>
      </w:r>
      <w:hyperlink r:id="Ra216cfd43e674bbb">
        <w:r w:rsidRPr="67E4F49C" w:rsidR="03F4D18E">
          <w:rPr>
            <w:rStyle w:val="Hyperlink"/>
            <w:rFonts w:ascii="Aptos" w:hAnsi="Aptos" w:eastAsia="Aptos" w:cs="Aptos"/>
          </w:rPr>
          <w:t>https://www.bundeskanzleramt.gv.at/dam/jcr:9d0cab92-fc27-4117-9d0d-94edc0d0d583/17_9_mrv.pdf</w:t>
        </w:r>
      </w:hyperlink>
    </w:p>
    <w:p w:rsidR="00CD1461" w:rsidP="4276CCF3" w:rsidRDefault="00CD1461" w14:paraId="46CAF1C4" w14:textId="52C2390E">
      <w:pPr>
        <w:rPr>
          <w:rFonts w:ascii="Aptos" w:hAnsi="Aptos" w:eastAsia="Aptos" w:cs="Aptos"/>
          <w:color w:val="000000" w:themeColor="text1"/>
        </w:rPr>
      </w:pPr>
    </w:p>
    <w:p w:rsidR="00CD1461" w:rsidP="4276CCF3" w:rsidRDefault="03F4D18E" w14:paraId="7509B7A9" w14:textId="5FC7808E">
      <w:pPr>
        <w:rPr>
          <w:rFonts w:ascii="Aptos" w:hAnsi="Aptos" w:eastAsia="Aptos" w:cs="Aptos"/>
          <w:color w:val="000000" w:themeColor="text1"/>
        </w:rPr>
      </w:pPr>
      <w:r w:rsidRPr="4276CCF3">
        <w:rPr>
          <w:rFonts w:ascii="Aptos" w:hAnsi="Aptos" w:eastAsia="Aptos" w:cs="Aptos"/>
          <w:color w:val="000000" w:themeColor="text1"/>
        </w:rPr>
        <w:t>Die unterfertigende Abgeordnete stellt daher folgende Fragen:</w:t>
      </w:r>
    </w:p>
    <w:p w:rsidR="00CD1461" w:rsidP="4276CCF3" w:rsidRDefault="03F4D18E" w14:paraId="4346CEFB" w14:textId="40ED84FF">
      <w:pPr>
        <w:spacing w:line="276" w:lineRule="auto"/>
        <w:rPr>
          <w:rFonts w:ascii="Aptos" w:hAnsi="Aptos" w:eastAsia="Aptos" w:cs="Aptos"/>
          <w:color w:val="000000" w:themeColor="text1"/>
        </w:rPr>
      </w:pPr>
      <w:r w:rsidRPr="67E4F49C" w:rsidR="03F4D18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Anfrage: </w:t>
      </w:r>
    </w:p>
    <w:p w:rsidR="00CD1461" w:rsidP="4276CCF3" w:rsidRDefault="03F4D18E" w14:paraId="6DD71BB4" w14:textId="2F95CF2C">
      <w:pPr>
        <w:pStyle w:val="Listenabsatz"/>
        <w:numPr>
          <w:ilvl w:val="0"/>
          <w:numId w:val="1"/>
        </w:numPr>
        <w:spacing w:after="0" w:line="276" w:lineRule="auto"/>
        <w:jc w:val="both"/>
        <w:rPr>
          <w:rFonts w:ascii="Aptos" w:hAnsi="Aptos" w:eastAsia="Aptos" w:cs="Aptos"/>
          <w:color w:val="000000" w:themeColor="text1"/>
        </w:rPr>
      </w:pPr>
      <w:r w:rsidRPr="4276CCF3">
        <w:rPr>
          <w:rFonts w:ascii="Aptos" w:hAnsi="Aptos" w:eastAsia="Aptos" w:cs="Aptos"/>
          <w:color w:val="000000" w:themeColor="text1"/>
        </w:rPr>
        <w:t>Wie viele Planstellen (VZÄ) wurden vom Land für die Schulsozialarbeit an Pflichtschulen in den Schuljahren 2022/23, 2023/24, 2024/25 und 2025/26 jeweils zur Verfügung gestellt? (Bitte um Angabe nach Schulart)</w:t>
      </w:r>
    </w:p>
    <w:p w:rsidR="00CD1461" w:rsidP="4276CCF3" w:rsidRDefault="03F4D18E" w14:paraId="0933BF4C" w14:textId="44C94F23">
      <w:pPr>
        <w:pStyle w:val="Listenabsatz"/>
        <w:numPr>
          <w:ilvl w:val="0"/>
          <w:numId w:val="1"/>
        </w:numPr>
        <w:spacing w:after="0" w:line="276" w:lineRule="auto"/>
        <w:jc w:val="both"/>
        <w:rPr>
          <w:rFonts w:ascii="Aptos" w:hAnsi="Aptos" w:eastAsia="Aptos" w:cs="Aptos"/>
          <w:color w:val="000000" w:themeColor="text1"/>
        </w:rPr>
      </w:pPr>
      <w:r w:rsidRPr="67E4F49C" w:rsidR="03F4D18E">
        <w:rPr>
          <w:rFonts w:ascii="Aptos" w:hAnsi="Aptos" w:eastAsia="Aptos" w:cs="Aptos"/>
          <w:color w:val="000000" w:themeColor="text1" w:themeTint="FF" w:themeShade="FF"/>
        </w:rPr>
        <w:t>Wie viele Planstellen (VZÄ) wurden für die Schulsozialarbeit an Pflichtschulen in den Schuljahren 2022/23, 2023/24, 2024/25 und 2025/26 jeweils von BMB und Land kofinanziert? (Bitte um Angabe nach Schulart und Finanzierungsschlüssel)</w:t>
      </w:r>
    </w:p>
    <w:p w:rsidR="00CD1461" w:rsidP="4276CCF3" w:rsidRDefault="03F4D18E" w14:paraId="79A7C08B" w14:textId="344516EB">
      <w:pPr>
        <w:pStyle w:val="Listenabsatz"/>
        <w:numPr>
          <w:ilvl w:val="0"/>
          <w:numId w:val="1"/>
        </w:numPr>
        <w:spacing w:after="0" w:line="276" w:lineRule="auto"/>
        <w:jc w:val="both"/>
        <w:rPr>
          <w:rFonts w:ascii="Aptos" w:hAnsi="Aptos" w:eastAsia="Aptos" w:cs="Aptos"/>
          <w:color w:val="000000" w:themeColor="text1"/>
        </w:rPr>
      </w:pPr>
      <w:r w:rsidRPr="67E4F49C" w:rsidR="03F4D18E">
        <w:rPr>
          <w:rFonts w:ascii="Aptos" w:hAnsi="Aptos" w:eastAsia="Aptos" w:cs="Aptos"/>
          <w:color w:val="000000" w:themeColor="text1" w:themeTint="FF" w:themeShade="FF"/>
        </w:rPr>
        <w:t>Wie hat sich das Verhältnis zwischen der Anzahl der Schulsozialarbeiter:innen und der Anzahl der Schüler:innen seit dem Schuljahr 2022/23 entwickelt? (Bitte um Angabe nach Schuljahr und Schulart)</w:t>
      </w:r>
    </w:p>
    <w:p w:rsidR="00CD1461" w:rsidP="4276CCF3" w:rsidRDefault="03F4D18E" w14:paraId="14EB8DB9" w14:textId="35F49003">
      <w:pPr>
        <w:pStyle w:val="Listenabsatz"/>
        <w:numPr>
          <w:ilvl w:val="0"/>
          <w:numId w:val="1"/>
        </w:numPr>
        <w:spacing w:after="0" w:line="276" w:lineRule="auto"/>
        <w:jc w:val="both"/>
        <w:rPr>
          <w:rFonts w:ascii="Aptos" w:hAnsi="Aptos" w:eastAsia="Aptos" w:cs="Aptos"/>
          <w:color w:val="000000" w:themeColor="text1"/>
        </w:rPr>
      </w:pPr>
      <w:r w:rsidRPr="4276CCF3">
        <w:rPr>
          <w:rFonts w:ascii="Aptos" w:hAnsi="Aptos" w:eastAsia="Aptos" w:cs="Aptos"/>
          <w:color w:val="000000" w:themeColor="text1"/>
        </w:rPr>
        <w:t xml:space="preserve">Effizienter Verwaltungsvollzug durch Transparenz. Aufwand für die Anfragebeantwortung: </w:t>
      </w:r>
    </w:p>
    <w:p w:rsidR="00CD1461" w:rsidP="4276CCF3" w:rsidRDefault="03F4D18E" w14:paraId="282ECAF4" w14:textId="6802DE23">
      <w:pPr>
        <w:pStyle w:val="Listenabsatz"/>
        <w:numPr>
          <w:ilvl w:val="1"/>
          <w:numId w:val="1"/>
        </w:numPr>
        <w:jc w:val="both"/>
        <w:rPr>
          <w:rFonts w:ascii="Aptos" w:hAnsi="Aptos" w:eastAsia="Aptos" w:cs="Aptos"/>
          <w:color w:val="000000" w:themeColor="text1"/>
        </w:rPr>
      </w:pPr>
      <w:r w:rsidRPr="4276CCF3">
        <w:rPr>
          <w:rFonts w:ascii="Aptos" w:hAnsi="Aptos" w:eastAsia="Aptos" w:cs="Aptos"/>
          <w:color w:val="000000" w:themeColor="text1"/>
        </w:rPr>
        <w:t xml:space="preserve">Wie viele Personen waren insgesamt in die Anfragebeantwortung involviert? </w:t>
      </w:r>
    </w:p>
    <w:p w:rsidR="00CD1461" w:rsidP="4276CCF3" w:rsidRDefault="03F4D18E" w14:paraId="013C87F0" w14:textId="0FC2C253">
      <w:pPr>
        <w:pStyle w:val="Listenabsatz"/>
        <w:numPr>
          <w:ilvl w:val="1"/>
          <w:numId w:val="1"/>
        </w:numPr>
        <w:jc w:val="both"/>
        <w:rPr>
          <w:rFonts w:ascii="Aptos" w:hAnsi="Aptos" w:eastAsia="Aptos" w:cs="Aptos"/>
          <w:color w:val="000000" w:themeColor="text1"/>
        </w:rPr>
      </w:pPr>
      <w:r w:rsidRPr="4276CCF3">
        <w:rPr>
          <w:rFonts w:ascii="Aptos" w:hAnsi="Aptos" w:eastAsia="Aptos" w:cs="Aptos"/>
          <w:color w:val="000000" w:themeColor="text1"/>
        </w:rPr>
        <w:t>Wie viele Arbeitsstunden fielen insgesamt für die Anfragebeantwortung an (Angabe in Halbstunden, z.B. 1,5h)?</w:t>
      </w:r>
    </w:p>
    <w:p w:rsidR="00CD1461" w:rsidP="4276CCF3" w:rsidRDefault="00CD1461" w14:paraId="1EB6D173" w14:textId="44CD9730"/>
    <w:p w:rsidR="00CD1461" w:rsidP="00CD1461" w:rsidRDefault="00CD1461" w14:paraId="6F2A0E89" w14:textId="77777777"/>
    <w:p w:rsidRPr="00CD1461" w:rsidR="00CD1461" w:rsidP="00CD1461" w:rsidRDefault="00CD1461" w14:paraId="35BCB71A" w14:textId="4CB265C1">
      <w:r>
        <w:t xml:space="preserve">Innsbruck, am </w:t>
      </w:r>
      <w:r w:rsidR="646C983F">
        <w:t>25. Jänner 2026</w:t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2B785"/>
    <w:multiLevelType w:val="hybridMultilevel"/>
    <w:tmpl w:val="FFFFFFFF"/>
    <w:lvl w:ilvl="0" w:tplc="5582C4C6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w:ilvl="1" w:tplc="5CBAA99E">
      <w:start w:val="1"/>
      <w:numFmt w:val="lowerLetter"/>
      <w:lvlText w:val="%2."/>
      <w:lvlJc w:val="left"/>
      <w:pPr>
        <w:ind w:left="1440" w:hanging="360"/>
      </w:pPr>
    </w:lvl>
    <w:lvl w:ilvl="2" w:tplc="99A24D4E">
      <w:start w:val="1"/>
      <w:numFmt w:val="lowerRoman"/>
      <w:lvlText w:val="%3."/>
      <w:lvlJc w:val="right"/>
      <w:pPr>
        <w:ind w:left="2160" w:hanging="180"/>
      </w:pPr>
    </w:lvl>
    <w:lvl w:ilvl="3" w:tplc="014C0730">
      <w:start w:val="1"/>
      <w:numFmt w:val="decimal"/>
      <w:lvlText w:val="%4."/>
      <w:lvlJc w:val="left"/>
      <w:pPr>
        <w:ind w:left="2880" w:hanging="360"/>
      </w:pPr>
    </w:lvl>
    <w:lvl w:ilvl="4" w:tplc="FE4EB0B0">
      <w:start w:val="1"/>
      <w:numFmt w:val="lowerLetter"/>
      <w:lvlText w:val="%5."/>
      <w:lvlJc w:val="left"/>
      <w:pPr>
        <w:ind w:left="3600" w:hanging="360"/>
      </w:pPr>
    </w:lvl>
    <w:lvl w:ilvl="5" w:tplc="F5F0BAAE">
      <w:start w:val="1"/>
      <w:numFmt w:val="lowerRoman"/>
      <w:lvlText w:val="%6."/>
      <w:lvlJc w:val="right"/>
      <w:pPr>
        <w:ind w:left="4320" w:hanging="180"/>
      </w:pPr>
    </w:lvl>
    <w:lvl w:ilvl="6" w:tplc="29DAE00E">
      <w:start w:val="1"/>
      <w:numFmt w:val="decimal"/>
      <w:lvlText w:val="%7."/>
      <w:lvlJc w:val="left"/>
      <w:pPr>
        <w:ind w:left="5040" w:hanging="360"/>
      </w:pPr>
    </w:lvl>
    <w:lvl w:ilvl="7" w:tplc="03C4BDD8">
      <w:start w:val="1"/>
      <w:numFmt w:val="lowerLetter"/>
      <w:lvlText w:val="%8."/>
      <w:lvlJc w:val="left"/>
      <w:pPr>
        <w:ind w:left="5760" w:hanging="360"/>
      </w:pPr>
    </w:lvl>
    <w:lvl w:ilvl="8" w:tplc="7E42307C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519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A453E"/>
    <w:rsid w:val="00534B32"/>
    <w:rsid w:val="006B2714"/>
    <w:rsid w:val="00707690"/>
    <w:rsid w:val="00763999"/>
    <w:rsid w:val="00766598"/>
    <w:rsid w:val="007B7512"/>
    <w:rsid w:val="0088415C"/>
    <w:rsid w:val="009C3BCD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E2287"/>
    <w:rsid w:val="03F4D18E"/>
    <w:rsid w:val="071FBCEB"/>
    <w:rsid w:val="1043E3DC"/>
    <w:rsid w:val="2EDD213B"/>
    <w:rsid w:val="3F0D8E6C"/>
    <w:rsid w:val="400AA74B"/>
    <w:rsid w:val="414BC2EB"/>
    <w:rsid w:val="4276CCF3"/>
    <w:rsid w:val="427A1F8F"/>
    <w:rsid w:val="461AD353"/>
    <w:rsid w:val="47E6A1C2"/>
    <w:rsid w:val="4BAAB45F"/>
    <w:rsid w:val="4DC62611"/>
    <w:rsid w:val="4FE2A8F7"/>
    <w:rsid w:val="54AE2CAF"/>
    <w:rsid w:val="59048B14"/>
    <w:rsid w:val="5B4F370F"/>
    <w:rsid w:val="5EBBB07D"/>
    <w:rsid w:val="646C983F"/>
    <w:rsid w:val="67E4F49C"/>
    <w:rsid w:val="72EC7688"/>
    <w:rsid w:val="750FCDFE"/>
    <w:rsid w:val="764F07B9"/>
    <w:rsid w:val="784F9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link w:val="berschrift1"/>
    <w:uiPriority w:val="9"/>
    <w:rsid w:val="4276CCF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link w:val="berschrift2"/>
    <w:uiPriority w:val="9"/>
    <w:semiHidden/>
    <w:rsid w:val="4276CCF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link w:val="berschrift3"/>
    <w:uiPriority w:val="9"/>
    <w:semiHidden/>
    <w:rsid w:val="4276CCF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link w:val="berschrift4"/>
    <w:uiPriority w:val="9"/>
    <w:semiHidden/>
    <w:rsid w:val="4276CCF3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link w:val="berschrift5"/>
    <w:uiPriority w:val="9"/>
    <w:semiHidden/>
    <w:rsid w:val="4276CCF3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link w:val="berschrift6"/>
    <w:uiPriority w:val="9"/>
    <w:semiHidden/>
    <w:rsid w:val="4276CCF3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link w:val="berschrift7"/>
    <w:uiPriority w:val="9"/>
    <w:semiHidden/>
    <w:rsid w:val="4276CCF3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link w:val="berschrift8"/>
    <w:uiPriority w:val="9"/>
    <w:semiHidden/>
    <w:rsid w:val="4276CCF3"/>
    <w:rPr>
      <w:rFonts w:eastAsiaTheme="majorEastAsia" w:cstheme="majorBidi"/>
      <w:i/>
      <w:iCs/>
      <w:color w:val="272727"/>
    </w:rPr>
  </w:style>
  <w:style w:type="character" w:styleId="berschrift9Zchn" w:customStyle="1">
    <w:name w:val="Überschrift 9 Zchn"/>
    <w:link w:val="berschrift9"/>
    <w:uiPriority w:val="9"/>
    <w:semiHidden/>
    <w:rsid w:val="4276CCF3"/>
    <w:rPr>
      <w:rFonts w:eastAsiaTheme="majorEastAsia" w:cstheme="majorBidi"/>
      <w:color w:val="272727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link w:val="Titel"/>
    <w:uiPriority w:val="10"/>
    <w:rsid w:val="4276CCF3"/>
    <w:rPr>
      <w:rFonts w:asciiTheme="majorHAnsi" w:hAnsiTheme="majorHAnsi" w:eastAsiaTheme="majorEastAsia" w:cstheme="majorBidi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link w:val="Untertitel"/>
    <w:uiPriority w:val="11"/>
    <w:rsid w:val="4276CCF3"/>
    <w:rPr>
      <w:rFonts w:eastAsiaTheme="majorEastAsia" w:cstheme="majorBidi"/>
      <w:color w:val="595959" w:themeColor="text1" w:themeTint="A6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link w:val="Zitat"/>
    <w:uiPriority w:val="29"/>
    <w:rsid w:val="4276CCF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uiPriority w:val="21"/>
    <w:qFormat/>
    <w:rsid w:val="4276CCF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link w:val="IntensivesZitat"/>
    <w:uiPriority w:val="30"/>
    <w:rsid w:val="4276CCF3"/>
    <w:rPr>
      <w:i/>
      <w:iCs/>
      <w:color w:val="0F4761" w:themeColor="accent1" w:themeShade="BF"/>
    </w:rPr>
  </w:style>
  <w:style w:type="character" w:styleId="IntensiverVerweis">
    <w:name w:val="Intense Reference"/>
    <w:uiPriority w:val="32"/>
    <w:qFormat/>
    <w:rsid w:val="4276CCF3"/>
    <w:rPr>
      <w:b/>
      <w:bCs/>
      <w:smallCaps/>
      <w:color w:val="0F4761" w:themeColor="accent1" w:themeShade="BF"/>
    </w:rPr>
  </w:style>
  <w:style w:type="character" w:styleId="Platzhaltertext">
    <w:name w:val="Placeholder Text"/>
    <w:uiPriority w:val="99"/>
    <w:semiHidden/>
    <w:rsid w:val="4276CCF3"/>
    <w:rPr>
      <w:color w:val="666666"/>
    </w:rPr>
  </w:style>
  <w:style w:type="character" w:styleId="Hyperlink">
    <w:name w:val="Hyperlink"/>
    <w:uiPriority w:val="99"/>
    <w:unhideWhenUsed/>
    <w:rsid w:val="4276CCF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https://www.bundeskanzleramt.gv.at/dam/jcr:9d0cab92-fc27-4117-9d0d-94edc0d0d583/17_9_mrv.pdf" TargetMode="External" Id="Ra216cfd43e674bbb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27. Sitzung 02/26</Sitzung>
    <Status xmlns="e42f645e-11ee-4102-9ed8-89081f6a378d">Freigabe</Status>
    <Zuweisungsvorschlag xmlns="e42f645e-11ee-4102-9ed8-89081f6a378d" xsi:nil="true"/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LR Mag Eva Pawlata</Empf_x00e4_ng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ec6cdefab02ae23d2f01c0cf29882226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74db12d3fba111b9a17af54c2d136192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72269F24-A05F-477C-90F7-7C9B7F8D51D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Exenberger</dc:creator>
  <cp:keywords/>
  <dc:description/>
  <cp:lastModifiedBy>Birgit Obermüller</cp:lastModifiedBy>
  <cp:revision>15</cp:revision>
  <dcterms:created xsi:type="dcterms:W3CDTF">2026-01-25T19:35:00Z</dcterms:created>
  <dcterms:modified xsi:type="dcterms:W3CDTF">2026-01-25T19:38:33Z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