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LA Susanna Riedlsperger</w:t>
          </w:r>
        </w:sdtContent>
      </w:sdt>
    </w:p>
    <w:p w:rsidR="3F0D8E6C" w:rsidP="54AE2CAF" w:rsidRDefault="3F0D8E6C" w14:paraId="787BA48F" w14:textId="459EA016">
      <w:r>
        <w:t xml:space="preserve">an </w:t>
      </w:r>
      <w:sdt>
        <w:sdtPr>
          <w:rPr>
            <w:rStyle w:val="Platzhaltertext"/>
            <w:color w:val="auto"/>
          </w:rPr>
          <w:alias w:val="Empfänger"/>
          <w:tag w:val="Empfaenger"/>
          <w:id w:val="392857628"/>
          <w:text/>
        </w:sdtPr>
        <w:sdtEndPr>
          <w:rPr>
            <w:rStyle w:val="Platzhaltertext"/>
          </w:rPr>
        </w:sdtEndPr>
        <w:sdtContent>
          <w:r w:rsidR="00D91C3B">
            <w:t>LH Anton Mattle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Verwendung der Dividendenausschüttungen</w:t>
          </w:r>
        </w:sdtContent>
      </w:sdt>
    </w:p>
    <w:p w:rsidR="00CD1461" w:rsidP="00CD1461" w:rsidRDefault="00CD1461" w14:paraId="5064F4DF" w14:textId="77777777"/>
    <w:p w:rsidR="5EBBB07D" w:rsidP="750FCDFE" w:rsidRDefault="5EBBB07D" w14:paraId="139C4929" w14:textId="17F4B9C0">
      <w:r>
        <w:t>Erklärung:</w:t>
      </w:r>
    </w:p>
    <w:p w:rsidR="00CD1461" w:rsidP="2D015E7E" w:rsidRDefault="00CD1461" w14:paraId="4CE83059" w14:textId="4C99BAB6">
      <w:pPr>
        <w:pStyle w:val="Standard"/>
      </w:pPr>
      <w:r w:rsidRPr="2D015E7E" w:rsidR="30AF1B14">
        <w:rPr>
          <w:rFonts w:ascii="Aptos" w:hAnsi="Aptos" w:eastAsia="Aptos" w:cs="Aptos"/>
          <w:noProof w:val="0"/>
          <w:color w:val="000000" w:themeColor="text1" w:themeTint="FF" w:themeShade="FF"/>
          <w:sz w:val="24"/>
          <w:szCs w:val="24"/>
          <w:lang w:val="de-AT"/>
        </w:rPr>
        <w:t>Die</w:t>
      </w:r>
      <w:r w:rsidRPr="2D015E7E" w:rsidR="30AF1B14">
        <w:rPr>
          <w:rFonts w:ascii="Aptos" w:hAnsi="Aptos" w:eastAsia="Aptos" w:cs="Aptos"/>
          <w:noProof w:val="0"/>
          <w:color w:val="000000" w:themeColor="text1" w:themeTint="FF" w:themeShade="FF"/>
          <w:sz w:val="24"/>
          <w:szCs w:val="24"/>
          <w:lang w:val="de-AT"/>
        </w:rPr>
        <w:t xml:space="preserve"> TIWAG-Tiroler Wasserkraft AG</w:t>
      </w:r>
      <w:r w:rsidRPr="2D015E7E" w:rsidR="149B6784">
        <w:rPr>
          <w:rFonts w:ascii="Aptos" w:hAnsi="Aptos" w:eastAsia="Aptos" w:cs="Aptos"/>
          <w:noProof w:val="0"/>
          <w:color w:val="000000" w:themeColor="text1" w:themeTint="FF" w:themeShade="FF"/>
          <w:sz w:val="24"/>
          <w:szCs w:val="24"/>
          <w:lang w:val="de-AT"/>
        </w:rPr>
        <w:t xml:space="preserve"> sowie </w:t>
      </w:r>
      <w:r w:rsidRPr="2D015E7E" w:rsidR="149B6784">
        <w:rPr>
          <w:rFonts w:ascii="Aptos" w:hAnsi="Aptos" w:eastAsia="Aptos" w:cs="Aptos"/>
          <w:noProof w:val="0"/>
          <w:color w:val="000000" w:themeColor="text1" w:themeTint="FF" w:themeShade="FF"/>
          <w:sz w:val="24"/>
          <w:szCs w:val="24"/>
          <w:lang w:val="de-AT"/>
        </w:rPr>
        <w:t>Hypo</w:t>
      </w:r>
      <w:r w:rsidRPr="2D015E7E" w:rsidR="149B6784">
        <w:rPr>
          <w:rFonts w:ascii="Aptos" w:hAnsi="Aptos" w:eastAsia="Aptos" w:cs="Aptos"/>
          <w:noProof w:val="0"/>
          <w:color w:val="000000" w:themeColor="text1" w:themeTint="FF" w:themeShade="FF"/>
          <w:sz w:val="24"/>
          <w:szCs w:val="24"/>
          <w:lang w:val="de-AT"/>
        </w:rPr>
        <w:t xml:space="preserve"> Tirol Bank AG</w:t>
      </w:r>
      <w:r w:rsidRPr="2D015E7E" w:rsidR="149B6784">
        <w:rPr>
          <w:rFonts w:ascii="Aptos" w:hAnsi="Aptos" w:eastAsia="Aptos" w:cs="Aptos"/>
          <w:noProof w:val="0"/>
          <w:color w:val="000000" w:themeColor="text1" w:themeTint="FF" w:themeShade="FF"/>
          <w:sz w:val="24"/>
          <w:szCs w:val="24"/>
          <w:lang w:val="de-AT"/>
        </w:rPr>
        <w:t xml:space="preserve"> die</w:t>
      </w:r>
      <w:r w:rsidRPr="2D015E7E" w:rsidR="30AF1B14">
        <w:rPr>
          <w:rFonts w:ascii="Aptos" w:hAnsi="Aptos" w:eastAsia="Aptos" w:cs="Aptos"/>
          <w:noProof w:val="0"/>
          <w:color w:val="000000" w:themeColor="text1" w:themeTint="FF" w:themeShade="FF"/>
          <w:sz w:val="24"/>
          <w:szCs w:val="24"/>
          <w:lang w:val="de-AT"/>
        </w:rPr>
        <w:t xml:space="preserve"> schütte</w:t>
      </w:r>
      <w:r w:rsidRPr="2D015E7E" w:rsidR="6A845784">
        <w:rPr>
          <w:rFonts w:ascii="Aptos" w:hAnsi="Aptos" w:eastAsia="Aptos" w:cs="Aptos"/>
          <w:noProof w:val="0"/>
          <w:color w:val="000000" w:themeColor="text1" w:themeTint="FF" w:themeShade="FF"/>
          <w:sz w:val="24"/>
          <w:szCs w:val="24"/>
          <w:lang w:val="de-AT"/>
        </w:rPr>
        <w:t>n</w:t>
      </w:r>
      <w:r w:rsidRPr="2D015E7E" w:rsidR="30AF1B14">
        <w:rPr>
          <w:rFonts w:ascii="Aptos" w:hAnsi="Aptos" w:eastAsia="Aptos" w:cs="Aptos"/>
          <w:noProof w:val="0"/>
          <w:color w:val="000000" w:themeColor="text1" w:themeTint="FF" w:themeShade="FF"/>
          <w:sz w:val="24"/>
          <w:szCs w:val="24"/>
          <w:lang w:val="de-AT"/>
        </w:rPr>
        <w:t xml:space="preserve"> </w:t>
      </w:r>
      <w:r w:rsidRPr="2D015E7E" w:rsidR="3D2A943F">
        <w:rPr>
          <w:rFonts w:ascii="Aptos" w:hAnsi="Aptos" w:eastAsia="Aptos" w:cs="Aptos"/>
          <w:noProof w:val="0"/>
          <w:color w:val="000000" w:themeColor="text1" w:themeTint="FF" w:themeShade="FF"/>
          <w:sz w:val="24"/>
          <w:szCs w:val="24"/>
          <w:lang w:val="de-AT"/>
        </w:rPr>
        <w:t xml:space="preserve">jedes </w:t>
      </w:r>
      <w:r w:rsidRPr="2D015E7E" w:rsidR="42374D2B">
        <w:rPr>
          <w:rFonts w:ascii="Aptos" w:hAnsi="Aptos" w:eastAsia="Aptos" w:cs="Aptos"/>
          <w:noProof w:val="0"/>
          <w:color w:val="000000" w:themeColor="text1" w:themeTint="FF" w:themeShade="FF"/>
          <w:sz w:val="24"/>
          <w:szCs w:val="24"/>
          <w:lang w:val="de-AT"/>
        </w:rPr>
        <w:t>Jahr</w:t>
      </w:r>
      <w:r w:rsidRPr="2D015E7E" w:rsidR="30AF1B14">
        <w:rPr>
          <w:rFonts w:ascii="Aptos" w:hAnsi="Aptos" w:eastAsia="Aptos" w:cs="Aptos"/>
          <w:noProof w:val="0"/>
          <w:color w:val="000000" w:themeColor="text1" w:themeTint="FF" w:themeShade="FF"/>
          <w:sz w:val="24"/>
          <w:szCs w:val="24"/>
          <w:lang w:val="de-AT"/>
        </w:rPr>
        <w:t xml:space="preserve"> eine Dividende in</w:t>
      </w:r>
      <w:r w:rsidRPr="2D015E7E" w:rsidR="61C16D1B">
        <w:rPr>
          <w:rFonts w:ascii="Aptos" w:hAnsi="Aptos" w:eastAsia="Aptos" w:cs="Aptos"/>
          <w:noProof w:val="0"/>
          <w:color w:val="000000" w:themeColor="text1" w:themeTint="FF" w:themeShade="FF"/>
          <w:sz w:val="24"/>
          <w:szCs w:val="24"/>
          <w:lang w:val="de-AT"/>
        </w:rPr>
        <w:t xml:space="preserve"> der</w:t>
      </w:r>
      <w:r w:rsidRPr="2D015E7E" w:rsidR="30AF1B14">
        <w:rPr>
          <w:rFonts w:ascii="Aptos" w:hAnsi="Aptos" w:eastAsia="Aptos" w:cs="Aptos"/>
          <w:noProof w:val="0"/>
          <w:color w:val="000000" w:themeColor="text1" w:themeTint="FF" w:themeShade="FF"/>
          <w:sz w:val="24"/>
          <w:szCs w:val="24"/>
          <w:lang w:val="de-AT"/>
        </w:rPr>
        <w:t xml:space="preserve"> Höhe von </w:t>
      </w:r>
      <w:r w:rsidRPr="2D015E7E" w:rsidR="48E76E14">
        <w:rPr>
          <w:rFonts w:ascii="Aptos" w:hAnsi="Aptos" w:eastAsia="Aptos" w:cs="Aptos"/>
          <w:noProof w:val="0"/>
          <w:color w:val="000000" w:themeColor="text1" w:themeTint="FF" w:themeShade="FF"/>
          <w:sz w:val="24"/>
          <w:szCs w:val="24"/>
          <w:lang w:val="de-AT"/>
        </w:rPr>
        <w:t xml:space="preserve">mehreren </w:t>
      </w:r>
      <w:r w:rsidRPr="2D015E7E" w:rsidR="0EB6AC94">
        <w:rPr>
          <w:rFonts w:ascii="Aptos" w:hAnsi="Aptos" w:eastAsia="Aptos" w:cs="Aptos"/>
          <w:noProof w:val="0"/>
          <w:color w:val="000000" w:themeColor="text1" w:themeTint="FF" w:themeShade="FF"/>
          <w:sz w:val="24"/>
          <w:szCs w:val="24"/>
          <w:lang w:val="de-AT"/>
        </w:rPr>
        <w:t>Millionen Euro</w:t>
      </w:r>
      <w:r w:rsidRPr="2D015E7E" w:rsidR="48E76E14">
        <w:rPr>
          <w:rFonts w:ascii="Aptos" w:hAnsi="Aptos" w:eastAsia="Aptos" w:cs="Aptos"/>
          <w:noProof w:val="0"/>
          <w:color w:val="000000" w:themeColor="text1" w:themeTint="FF" w:themeShade="FF"/>
          <w:sz w:val="24"/>
          <w:szCs w:val="24"/>
          <w:lang w:val="de-AT"/>
        </w:rPr>
        <w:t xml:space="preserve"> </w:t>
      </w:r>
      <w:r w:rsidRPr="2D015E7E" w:rsidR="30AF1B14">
        <w:rPr>
          <w:rFonts w:ascii="Aptos" w:hAnsi="Aptos" w:eastAsia="Aptos" w:cs="Aptos"/>
          <w:noProof w:val="0"/>
          <w:color w:val="000000" w:themeColor="text1" w:themeTint="FF" w:themeShade="FF"/>
          <w:sz w:val="24"/>
          <w:szCs w:val="24"/>
          <w:lang w:val="de-AT"/>
        </w:rPr>
        <w:t xml:space="preserve">an das Land Tirol </w:t>
      </w:r>
      <w:r w:rsidRPr="2D015E7E" w:rsidR="30AF1B14">
        <w:rPr>
          <w:rFonts w:ascii="Aptos" w:hAnsi="Aptos" w:eastAsia="Aptos" w:cs="Aptos"/>
          <w:noProof w:val="0"/>
          <w:color w:val="000000" w:themeColor="text1" w:themeTint="FF" w:themeShade="FF"/>
          <w:sz w:val="24"/>
          <w:szCs w:val="24"/>
          <w:lang w:val="de-AT"/>
        </w:rPr>
        <w:t>aus</w:t>
      </w:r>
      <w:r w:rsidRPr="2D015E7E" w:rsidR="30AF1B14">
        <w:rPr>
          <w:rFonts w:ascii="Aptos" w:hAnsi="Aptos" w:eastAsia="Aptos" w:cs="Aptos"/>
          <w:noProof w:val="0"/>
          <w:color w:val="000000" w:themeColor="text1" w:themeTint="FF" w:themeShade="FF"/>
          <w:sz w:val="24"/>
          <w:szCs w:val="24"/>
          <w:lang w:val="de-AT"/>
        </w:rPr>
        <w:t>.</w:t>
      </w:r>
      <w:r w:rsidRPr="2D015E7E" w:rsidR="30AF1B14">
        <w:rPr>
          <w:rFonts w:ascii="Aptos" w:hAnsi="Aptos" w:eastAsia="Aptos" w:cs="Aptos"/>
          <w:noProof w:val="0"/>
          <w:color w:val="000000" w:themeColor="text1" w:themeTint="FF" w:themeShade="FF"/>
          <w:sz w:val="24"/>
          <w:szCs w:val="24"/>
          <w:lang w:val="de-AT"/>
        </w:rPr>
        <w:t xml:space="preserve"> Diese Mittel werden keiner gesonderten Zweckwidmung zugeführt, sondern fließen in das allgemeine Budget des Landes ein.</w:t>
      </w:r>
    </w:p>
    <w:p w:rsidR="00CD1461" w:rsidP="00CD1461" w:rsidRDefault="00CD1461" w14:paraId="357F0B11" w14:textId="0792C443">
      <w:r w:rsidRPr="3C3DE561" w:rsidR="30AF1B14">
        <w:rPr>
          <w:rFonts w:ascii="Aptos" w:hAnsi="Aptos" w:eastAsia="Aptos" w:cs="Aptos"/>
          <w:noProof w:val="0"/>
          <w:color w:val="000000" w:themeColor="text1" w:themeTint="FF" w:themeShade="FF"/>
          <w:sz w:val="24"/>
          <w:szCs w:val="24"/>
          <w:lang w:val="de-AT"/>
        </w:rPr>
        <w:t>Angesichts der angespannten Budgetlage des Landes und der Notwendigkeit, die Verwendung öffentlicher Mittel transparent darzustellen, stellt sich die Frage, für welche Ausgabenbereiche diese beträchtlichen Einnahmen konkret verplant und letztlich verwendet werden.</w:t>
      </w:r>
    </w:p>
    <w:p w:rsidR="00CD1461" w:rsidP="750FCDFE" w:rsidRDefault="00CD1461" w14:paraId="7C5D4FC5" w14:textId="0AB2A270"/>
    <w:p w:rsidR="00CD1461" w:rsidP="00CD1461" w:rsidRDefault="1043E3DC" w14:paraId="1207AA72" w14:textId="7CD5C678">
      <w:r w:rsidR="1043E3DC">
        <w:rPr/>
        <w:t>Die unterfertigende Abgeordnete stellt daher folgende Fragen:</w:t>
      </w:r>
    </w:p>
    <w:p w:rsidR="0D3740EE" w:rsidP="2D015E7E" w:rsidRDefault="0D3740EE" w14:paraId="5602DB4A" w14:textId="274AAFA2">
      <w:pPr>
        <w:pStyle w:val="Listenabsatz"/>
        <w:numPr>
          <w:ilvl w:val="0"/>
          <w:numId w:val="1"/>
        </w:numPr>
        <w:rPr>
          <w:rFonts w:ascii="Aptos" w:hAnsi="Aptos" w:eastAsia="Aptos" w:cs="Aptos"/>
          <w:noProof w:val="0"/>
          <w:color w:val="000000" w:themeColor="text1" w:themeTint="FF" w:themeShade="FF"/>
          <w:sz w:val="24"/>
          <w:szCs w:val="24"/>
          <w:lang w:val="de-AT"/>
        </w:rPr>
      </w:pPr>
      <w:r w:rsidRPr="7E9D6E1C" w:rsidR="0D3740EE">
        <w:rPr>
          <w:rFonts w:ascii="Aptos" w:hAnsi="Aptos" w:eastAsia="Aptos" w:cs="Aptos"/>
          <w:noProof w:val="0"/>
          <w:color w:val="000000" w:themeColor="text1" w:themeTint="FF" w:themeShade="FF"/>
          <w:sz w:val="24"/>
          <w:szCs w:val="24"/>
          <w:lang w:val="de-AT"/>
        </w:rPr>
        <w:t xml:space="preserve">Für welche Projekte wurden die Dividenden den TIWAG und </w:t>
      </w:r>
      <w:r w:rsidRPr="7E9D6E1C" w:rsidR="7B35DFD5">
        <w:rPr>
          <w:rFonts w:ascii="Aptos" w:hAnsi="Aptos" w:eastAsia="Aptos" w:cs="Aptos"/>
          <w:noProof w:val="0"/>
          <w:color w:val="000000" w:themeColor="text1" w:themeTint="FF" w:themeShade="FF"/>
          <w:sz w:val="24"/>
          <w:szCs w:val="24"/>
          <w:lang w:val="de-AT"/>
        </w:rPr>
        <w:t>Hypo</w:t>
      </w:r>
      <w:r w:rsidRPr="7E9D6E1C" w:rsidR="7B35DFD5">
        <w:rPr>
          <w:rFonts w:ascii="Aptos" w:hAnsi="Aptos" w:eastAsia="Aptos" w:cs="Aptos"/>
          <w:noProof w:val="0"/>
          <w:color w:val="000000" w:themeColor="text1" w:themeTint="FF" w:themeShade="FF"/>
          <w:sz w:val="24"/>
          <w:szCs w:val="24"/>
          <w:lang w:val="de-AT"/>
        </w:rPr>
        <w:t xml:space="preserve"> Tirol </w:t>
      </w:r>
      <w:r w:rsidRPr="7E9D6E1C" w:rsidR="7B35DFD5">
        <w:rPr>
          <w:rFonts w:ascii="Aptos" w:hAnsi="Aptos" w:eastAsia="Aptos" w:cs="Aptos"/>
          <w:noProof w:val="0"/>
          <w:color w:val="000000" w:themeColor="text1" w:themeTint="FF" w:themeShade="FF"/>
          <w:sz w:val="24"/>
          <w:szCs w:val="24"/>
          <w:lang w:val="de-AT"/>
        </w:rPr>
        <w:t>Bank</w:t>
      </w:r>
      <w:r w:rsidRPr="7E9D6E1C" w:rsidR="571E031B">
        <w:rPr>
          <w:rFonts w:ascii="Aptos" w:hAnsi="Aptos" w:eastAsia="Aptos" w:cs="Aptos"/>
          <w:noProof w:val="0"/>
          <w:color w:val="000000" w:themeColor="text1" w:themeTint="FF" w:themeShade="FF"/>
          <w:sz w:val="24"/>
          <w:szCs w:val="24"/>
          <w:lang w:val="de-AT"/>
        </w:rPr>
        <w:t xml:space="preserve"> </w:t>
      </w:r>
      <w:r w:rsidRPr="7E9D6E1C" w:rsidR="0D3740EE">
        <w:rPr>
          <w:rFonts w:ascii="Aptos" w:hAnsi="Aptos" w:eastAsia="Aptos" w:cs="Aptos"/>
          <w:noProof w:val="0"/>
          <w:color w:val="000000" w:themeColor="text1" w:themeTint="FF" w:themeShade="FF"/>
          <w:sz w:val="24"/>
          <w:szCs w:val="24"/>
          <w:lang w:val="de-AT"/>
        </w:rPr>
        <w:t>im</w:t>
      </w:r>
      <w:r w:rsidRPr="7E9D6E1C" w:rsidR="0D3740EE">
        <w:rPr>
          <w:rFonts w:ascii="Aptos" w:hAnsi="Aptos" w:eastAsia="Aptos" w:cs="Aptos"/>
          <w:noProof w:val="0"/>
          <w:color w:val="000000" w:themeColor="text1" w:themeTint="FF" w:themeShade="FF"/>
          <w:sz w:val="24"/>
          <w:szCs w:val="24"/>
          <w:lang w:val="de-AT"/>
        </w:rPr>
        <w:t xml:space="preserve"> Jahr 2023 konkret ausgegeben? (bitte um Auflistung der Budgetposten</w:t>
      </w:r>
      <w:r w:rsidRPr="7E9D6E1C" w:rsidR="0B6BF5F0">
        <w:rPr>
          <w:rFonts w:ascii="Aptos" w:hAnsi="Aptos" w:eastAsia="Aptos" w:cs="Aptos"/>
          <w:noProof w:val="0"/>
          <w:color w:val="000000" w:themeColor="text1" w:themeTint="FF" w:themeShade="FF"/>
          <w:sz w:val="24"/>
          <w:szCs w:val="24"/>
          <w:lang w:val="de-AT"/>
        </w:rPr>
        <w:t xml:space="preserve"> und Beträge</w:t>
      </w:r>
      <w:r w:rsidRPr="7E9D6E1C" w:rsidR="0D3740EE">
        <w:rPr>
          <w:rFonts w:ascii="Aptos" w:hAnsi="Aptos" w:eastAsia="Aptos" w:cs="Aptos"/>
          <w:noProof w:val="0"/>
          <w:color w:val="000000" w:themeColor="text1" w:themeTint="FF" w:themeShade="FF"/>
          <w:sz w:val="24"/>
          <w:szCs w:val="24"/>
          <w:lang w:val="de-AT"/>
        </w:rPr>
        <w:t>)</w:t>
      </w:r>
    </w:p>
    <w:p w:rsidR="77E7EB62" w:rsidP="2D015E7E" w:rsidRDefault="77E7EB62" w14:paraId="7267B121" w14:textId="57504BA6">
      <w:pPr>
        <w:pStyle w:val="Listenabsatz"/>
        <w:numPr>
          <w:ilvl w:val="0"/>
          <w:numId w:val="1"/>
        </w:numPr>
        <w:rPr>
          <w:rFonts w:ascii="Aptos" w:hAnsi="Aptos" w:eastAsia="Aptos" w:cs="Aptos"/>
          <w:noProof w:val="0"/>
          <w:color w:val="000000" w:themeColor="text1" w:themeTint="FF" w:themeShade="FF"/>
          <w:sz w:val="24"/>
          <w:szCs w:val="24"/>
          <w:lang w:val="de-AT"/>
        </w:rPr>
      </w:pPr>
      <w:r w:rsidRPr="7E9D6E1C" w:rsidR="77E7EB62">
        <w:rPr>
          <w:rFonts w:ascii="Aptos" w:hAnsi="Aptos" w:eastAsia="Aptos" w:cs="Aptos"/>
          <w:noProof w:val="0"/>
          <w:color w:val="000000" w:themeColor="text1" w:themeTint="FF" w:themeShade="FF"/>
          <w:sz w:val="24"/>
          <w:szCs w:val="24"/>
          <w:lang w:val="de-AT"/>
        </w:rPr>
        <w:t xml:space="preserve">Für welche Projekte wurden die Dividenden den TIWAG und </w:t>
      </w:r>
      <w:r w:rsidRPr="7E9D6E1C" w:rsidR="1974FF6C">
        <w:rPr>
          <w:rFonts w:ascii="Aptos" w:hAnsi="Aptos" w:eastAsia="Aptos" w:cs="Aptos"/>
          <w:noProof w:val="0"/>
          <w:color w:val="000000" w:themeColor="text1" w:themeTint="FF" w:themeShade="FF"/>
          <w:sz w:val="24"/>
          <w:szCs w:val="24"/>
          <w:lang w:val="de-AT"/>
        </w:rPr>
        <w:t>Hypo</w:t>
      </w:r>
      <w:r w:rsidRPr="7E9D6E1C" w:rsidR="1974FF6C">
        <w:rPr>
          <w:rFonts w:ascii="Aptos" w:hAnsi="Aptos" w:eastAsia="Aptos" w:cs="Aptos"/>
          <w:noProof w:val="0"/>
          <w:color w:val="000000" w:themeColor="text1" w:themeTint="FF" w:themeShade="FF"/>
          <w:sz w:val="24"/>
          <w:szCs w:val="24"/>
          <w:lang w:val="de-AT"/>
        </w:rPr>
        <w:t xml:space="preserve"> Tirol </w:t>
      </w:r>
      <w:r w:rsidRPr="7E9D6E1C" w:rsidR="1974FF6C">
        <w:rPr>
          <w:rFonts w:ascii="Aptos" w:hAnsi="Aptos" w:eastAsia="Aptos" w:cs="Aptos"/>
          <w:noProof w:val="0"/>
          <w:color w:val="000000" w:themeColor="text1" w:themeTint="FF" w:themeShade="FF"/>
          <w:sz w:val="24"/>
          <w:szCs w:val="24"/>
          <w:lang w:val="de-AT"/>
        </w:rPr>
        <w:t>Bank</w:t>
      </w:r>
      <w:r w:rsidRPr="7E9D6E1C" w:rsidR="0152D30B">
        <w:rPr>
          <w:rFonts w:ascii="Aptos" w:hAnsi="Aptos" w:eastAsia="Aptos" w:cs="Aptos"/>
          <w:noProof w:val="0"/>
          <w:color w:val="000000" w:themeColor="text1" w:themeTint="FF" w:themeShade="FF"/>
          <w:sz w:val="24"/>
          <w:szCs w:val="24"/>
          <w:lang w:val="de-AT"/>
        </w:rPr>
        <w:t xml:space="preserve"> </w:t>
      </w:r>
      <w:r w:rsidRPr="7E9D6E1C" w:rsidR="77E7EB62">
        <w:rPr>
          <w:rFonts w:ascii="Aptos" w:hAnsi="Aptos" w:eastAsia="Aptos" w:cs="Aptos"/>
          <w:noProof w:val="0"/>
          <w:color w:val="000000" w:themeColor="text1" w:themeTint="FF" w:themeShade="FF"/>
          <w:sz w:val="24"/>
          <w:szCs w:val="24"/>
          <w:lang w:val="de-AT"/>
        </w:rPr>
        <w:t>im</w:t>
      </w:r>
      <w:r w:rsidRPr="7E9D6E1C" w:rsidR="77E7EB62">
        <w:rPr>
          <w:rFonts w:ascii="Aptos" w:hAnsi="Aptos" w:eastAsia="Aptos" w:cs="Aptos"/>
          <w:noProof w:val="0"/>
          <w:color w:val="000000" w:themeColor="text1" w:themeTint="FF" w:themeShade="FF"/>
          <w:sz w:val="24"/>
          <w:szCs w:val="24"/>
          <w:lang w:val="de-AT"/>
        </w:rPr>
        <w:t xml:space="preserve"> Jahr 2024 konkret ausgegeben? (bitte um Auflistung der Budgetposten und Beträge)</w:t>
      </w:r>
    </w:p>
    <w:p w:rsidR="77E7EB62" w:rsidP="2D015E7E" w:rsidRDefault="77E7EB62" w14:paraId="7688DA4C" w14:textId="042DE04F">
      <w:pPr>
        <w:pStyle w:val="Listenabsatz"/>
        <w:numPr>
          <w:ilvl w:val="0"/>
          <w:numId w:val="1"/>
        </w:numPr>
        <w:rPr>
          <w:rFonts w:ascii="Aptos" w:hAnsi="Aptos" w:eastAsia="Aptos" w:cs="Aptos"/>
          <w:noProof w:val="0"/>
          <w:color w:val="000000" w:themeColor="text1" w:themeTint="FF" w:themeShade="FF"/>
          <w:sz w:val="24"/>
          <w:szCs w:val="24"/>
          <w:lang w:val="de-AT"/>
        </w:rPr>
      </w:pPr>
      <w:r w:rsidRPr="7E9D6E1C" w:rsidR="77E7EB62">
        <w:rPr>
          <w:rFonts w:ascii="Aptos" w:hAnsi="Aptos" w:eastAsia="Aptos" w:cs="Aptos"/>
          <w:noProof w:val="0"/>
          <w:color w:val="000000" w:themeColor="text1" w:themeTint="FF" w:themeShade="FF"/>
          <w:sz w:val="24"/>
          <w:szCs w:val="24"/>
          <w:lang w:val="de-AT"/>
        </w:rPr>
        <w:t xml:space="preserve">Für welche Projekte wurden die Dividenden den TIWAG und </w:t>
      </w:r>
      <w:r w:rsidRPr="7E9D6E1C" w:rsidR="5B3DFA11">
        <w:rPr>
          <w:rFonts w:ascii="Aptos" w:hAnsi="Aptos" w:eastAsia="Aptos" w:cs="Aptos"/>
          <w:noProof w:val="0"/>
          <w:color w:val="000000" w:themeColor="text1" w:themeTint="FF" w:themeShade="FF"/>
          <w:sz w:val="24"/>
          <w:szCs w:val="24"/>
          <w:lang w:val="de-AT"/>
        </w:rPr>
        <w:t>Hypo</w:t>
      </w:r>
      <w:r w:rsidRPr="7E9D6E1C" w:rsidR="5B3DFA11">
        <w:rPr>
          <w:rFonts w:ascii="Aptos" w:hAnsi="Aptos" w:eastAsia="Aptos" w:cs="Aptos"/>
          <w:noProof w:val="0"/>
          <w:color w:val="000000" w:themeColor="text1" w:themeTint="FF" w:themeShade="FF"/>
          <w:sz w:val="24"/>
          <w:szCs w:val="24"/>
          <w:lang w:val="de-AT"/>
        </w:rPr>
        <w:t xml:space="preserve"> Tirol </w:t>
      </w:r>
      <w:r w:rsidRPr="7E9D6E1C" w:rsidR="5B3DFA11">
        <w:rPr>
          <w:rFonts w:ascii="Aptos" w:hAnsi="Aptos" w:eastAsia="Aptos" w:cs="Aptos"/>
          <w:noProof w:val="0"/>
          <w:color w:val="000000" w:themeColor="text1" w:themeTint="FF" w:themeShade="FF"/>
          <w:sz w:val="24"/>
          <w:szCs w:val="24"/>
          <w:lang w:val="de-AT"/>
        </w:rPr>
        <w:t>Bank</w:t>
      </w:r>
      <w:r w:rsidRPr="7E9D6E1C" w:rsidR="2DF1CAD9">
        <w:rPr>
          <w:rFonts w:ascii="Aptos" w:hAnsi="Aptos" w:eastAsia="Aptos" w:cs="Aptos"/>
          <w:noProof w:val="0"/>
          <w:color w:val="000000" w:themeColor="text1" w:themeTint="FF" w:themeShade="FF"/>
          <w:sz w:val="24"/>
          <w:szCs w:val="24"/>
          <w:lang w:val="de-AT"/>
        </w:rPr>
        <w:t xml:space="preserve"> </w:t>
      </w:r>
      <w:r w:rsidRPr="7E9D6E1C" w:rsidR="77E7EB62">
        <w:rPr>
          <w:rFonts w:ascii="Aptos" w:hAnsi="Aptos" w:eastAsia="Aptos" w:cs="Aptos"/>
          <w:noProof w:val="0"/>
          <w:color w:val="000000" w:themeColor="text1" w:themeTint="FF" w:themeShade="FF"/>
          <w:sz w:val="24"/>
          <w:szCs w:val="24"/>
          <w:lang w:val="de-AT"/>
        </w:rPr>
        <w:t>im</w:t>
      </w:r>
      <w:r w:rsidRPr="7E9D6E1C" w:rsidR="77E7EB62">
        <w:rPr>
          <w:rFonts w:ascii="Aptos" w:hAnsi="Aptos" w:eastAsia="Aptos" w:cs="Aptos"/>
          <w:noProof w:val="0"/>
          <w:color w:val="000000" w:themeColor="text1" w:themeTint="FF" w:themeShade="FF"/>
          <w:sz w:val="24"/>
          <w:szCs w:val="24"/>
          <w:lang w:val="de-AT"/>
        </w:rPr>
        <w:t xml:space="preserve"> Jahr 2025 konkret ausgegeben? (bitte um Auflistung der Budgetposten und Beträge)</w:t>
      </w:r>
    </w:p>
    <w:p w:rsidR="00CD1461" w:rsidP="2D015E7E" w:rsidRDefault="00CD1461" w14:paraId="3EF980FA" w14:textId="2DB39EF5">
      <w:pPr>
        <w:pStyle w:val="Listenabsatz"/>
        <w:numPr>
          <w:ilvl w:val="0"/>
          <w:numId w:val="1"/>
        </w:numPr>
        <w:rPr>
          <w:rFonts w:ascii="Aptos" w:hAnsi="Aptos" w:eastAsia="Aptos" w:cs="Aptos"/>
          <w:noProof w:val="0"/>
          <w:color w:val="000000" w:themeColor="text1" w:themeTint="FF" w:themeShade="FF"/>
          <w:sz w:val="24"/>
          <w:szCs w:val="24"/>
          <w:lang w:val="de-AT"/>
        </w:rPr>
      </w:pPr>
      <w:r w:rsidRPr="7E9D6E1C" w:rsidR="1F635AA4">
        <w:rPr>
          <w:rFonts w:ascii="Aptos" w:hAnsi="Aptos" w:eastAsia="Aptos" w:cs="Aptos"/>
          <w:noProof w:val="0"/>
          <w:color w:val="000000" w:themeColor="text1" w:themeTint="FF" w:themeShade="FF"/>
          <w:sz w:val="24"/>
          <w:szCs w:val="24"/>
          <w:lang w:val="de-AT"/>
        </w:rPr>
        <w:t xml:space="preserve">Für welche konkreten Ausgabenbereiche, Projekte oder Budgetansätze sind die Dividendenausschüttungen der TIWAG und der </w:t>
      </w:r>
      <w:r w:rsidRPr="7E9D6E1C" w:rsidR="1F635AA4">
        <w:rPr>
          <w:rFonts w:ascii="Aptos" w:hAnsi="Aptos" w:eastAsia="Aptos" w:cs="Aptos"/>
          <w:noProof w:val="0"/>
          <w:color w:val="000000" w:themeColor="text1" w:themeTint="FF" w:themeShade="FF"/>
          <w:sz w:val="24"/>
          <w:szCs w:val="24"/>
          <w:lang w:val="de-AT"/>
        </w:rPr>
        <w:t>Hypo</w:t>
      </w:r>
      <w:r w:rsidRPr="7E9D6E1C" w:rsidR="1F635AA4">
        <w:rPr>
          <w:rFonts w:ascii="Aptos" w:hAnsi="Aptos" w:eastAsia="Aptos" w:cs="Aptos"/>
          <w:noProof w:val="0"/>
          <w:color w:val="000000" w:themeColor="text1" w:themeTint="FF" w:themeShade="FF"/>
          <w:sz w:val="24"/>
          <w:szCs w:val="24"/>
          <w:lang w:val="de-AT"/>
        </w:rPr>
        <w:t xml:space="preserve"> Tirol Bank aus dem Geschäftsjahr 2025 im Landesvoranschlag 2026 insgesamt eingeplant?</w:t>
      </w:r>
      <w:r w:rsidRPr="7E9D6E1C" w:rsidR="22741A9B">
        <w:rPr>
          <w:rFonts w:ascii="Aptos" w:hAnsi="Aptos" w:eastAsia="Aptos" w:cs="Aptos"/>
          <w:noProof w:val="0"/>
          <w:color w:val="000000" w:themeColor="text1" w:themeTint="FF" w:themeShade="FF"/>
          <w:sz w:val="24"/>
          <w:szCs w:val="24"/>
          <w:lang w:val="de-AT"/>
        </w:rPr>
        <w:t xml:space="preserve"> (</w:t>
      </w:r>
      <w:r w:rsidRPr="7E9D6E1C" w:rsidR="1F635AA4">
        <w:rPr>
          <w:rFonts w:ascii="Aptos" w:hAnsi="Aptos" w:eastAsia="Aptos" w:cs="Aptos"/>
          <w:noProof w:val="0"/>
          <w:color w:val="000000" w:themeColor="text1" w:themeTint="FF" w:themeShade="FF"/>
          <w:sz w:val="24"/>
          <w:szCs w:val="24"/>
          <w:lang w:val="de-AT"/>
        </w:rPr>
        <w:t>Es wird um eine detaillierte Auflistung der jeweiligen Budgetbereiche</w:t>
      </w:r>
      <w:r w:rsidRPr="7E9D6E1C" w:rsidR="07890D94">
        <w:rPr>
          <w:rFonts w:ascii="Aptos" w:hAnsi="Aptos" w:eastAsia="Aptos" w:cs="Aptos"/>
          <w:noProof w:val="0"/>
          <w:color w:val="000000" w:themeColor="text1" w:themeTint="FF" w:themeShade="FF"/>
          <w:sz w:val="24"/>
          <w:szCs w:val="24"/>
          <w:lang w:val="de-AT"/>
        </w:rPr>
        <w:t xml:space="preserve"> </w:t>
      </w:r>
      <w:r w:rsidRPr="7E9D6E1C" w:rsidR="07890D94">
        <w:rPr>
          <w:rFonts w:ascii="Aptos" w:hAnsi="Aptos" w:eastAsia="Aptos" w:cs="Aptos"/>
          <w:noProof w:val="0"/>
          <w:color w:val="000000" w:themeColor="text1" w:themeTint="FF" w:themeShade="FF"/>
          <w:sz w:val="24"/>
          <w:szCs w:val="24"/>
          <w:lang w:val="de-AT"/>
        </w:rPr>
        <w:t>sowie Projekte</w:t>
      </w:r>
      <w:r w:rsidRPr="7E9D6E1C" w:rsidR="1F635AA4">
        <w:rPr>
          <w:rFonts w:ascii="Aptos" w:hAnsi="Aptos" w:eastAsia="Aptos" w:cs="Aptos"/>
          <w:noProof w:val="0"/>
          <w:color w:val="000000" w:themeColor="text1" w:themeTint="FF" w:themeShade="FF"/>
          <w:sz w:val="24"/>
          <w:szCs w:val="24"/>
          <w:lang w:val="de-AT"/>
        </w:rPr>
        <w:t xml:space="preserve"> und der dafür vorgesehenen Beträge ersucht</w:t>
      </w:r>
      <w:r w:rsidRPr="7E9D6E1C" w:rsidR="1D029345">
        <w:rPr>
          <w:rFonts w:ascii="Aptos" w:hAnsi="Aptos" w:eastAsia="Aptos" w:cs="Aptos"/>
          <w:noProof w:val="0"/>
          <w:color w:val="000000" w:themeColor="text1" w:themeTint="FF" w:themeShade="FF"/>
          <w:sz w:val="24"/>
          <w:szCs w:val="24"/>
          <w:lang w:val="de-AT"/>
        </w:rPr>
        <w:t>)</w:t>
      </w:r>
    </w:p>
    <w:p w:rsidR="2D015E7E" w:rsidP="7E9D6E1C" w:rsidRDefault="2D015E7E" w14:paraId="204A056C" w14:textId="68F99688">
      <w:pPr>
        <w:pStyle w:val="Listenabsatz"/>
        <w:numPr>
          <w:ilvl w:val="0"/>
          <w:numId w:val="1"/>
        </w:numPr>
        <w:ind/>
        <w:rPr>
          <w:rFonts w:ascii="Aptos" w:hAnsi="Aptos" w:eastAsia="Aptos" w:cs="Aptos"/>
          <w:noProof w:val="0"/>
          <w:color w:val="000000" w:themeColor="text1" w:themeTint="FF" w:themeShade="FF"/>
          <w:sz w:val="24"/>
          <w:szCs w:val="24"/>
          <w:lang w:val="de-AT"/>
        </w:rPr>
      </w:pPr>
      <w:r w:rsidRPr="7E9D6E1C" w:rsidR="1D029345">
        <w:rPr>
          <w:rFonts w:ascii="Aptos" w:hAnsi="Aptos" w:eastAsia="Aptos" w:cs="Aptos"/>
          <w:noProof w:val="0"/>
          <w:color w:val="000000" w:themeColor="text1" w:themeTint="FF" w:themeShade="FF"/>
          <w:sz w:val="24"/>
          <w:szCs w:val="24"/>
          <w:lang w:val="de-AT"/>
        </w:rPr>
        <w:t xml:space="preserve">Für welche konkreten Ausgabenbereiche, Projekte oder Budgetansätze sind die voraussichtlichen Dividendenausschüttungen der TIWAG und der </w:t>
      </w:r>
      <w:r w:rsidRPr="7E9D6E1C" w:rsidR="1D029345">
        <w:rPr>
          <w:rFonts w:ascii="Aptos" w:hAnsi="Aptos" w:eastAsia="Aptos" w:cs="Aptos"/>
          <w:noProof w:val="0"/>
          <w:color w:val="000000" w:themeColor="text1" w:themeTint="FF" w:themeShade="FF"/>
          <w:sz w:val="24"/>
          <w:szCs w:val="24"/>
          <w:lang w:val="de-AT"/>
        </w:rPr>
        <w:t>Hypo</w:t>
      </w:r>
      <w:r w:rsidRPr="7E9D6E1C" w:rsidR="1D029345">
        <w:rPr>
          <w:rFonts w:ascii="Aptos" w:hAnsi="Aptos" w:eastAsia="Aptos" w:cs="Aptos"/>
          <w:noProof w:val="0"/>
          <w:color w:val="000000" w:themeColor="text1" w:themeTint="FF" w:themeShade="FF"/>
          <w:sz w:val="24"/>
          <w:szCs w:val="24"/>
          <w:lang w:val="de-AT"/>
        </w:rPr>
        <w:t xml:space="preserve"> Tirol Bank aus dem Geschäftsjahr 2026 im Landesvoranschlag 2027 insgesamt eingeplant? (Es wird um eine detaillierte Auflistung der jeweiligen Budgetbereiche</w:t>
      </w:r>
      <w:r w:rsidRPr="7E9D6E1C" w:rsidR="6D81689B">
        <w:rPr>
          <w:rFonts w:ascii="Aptos" w:hAnsi="Aptos" w:eastAsia="Aptos" w:cs="Aptos"/>
          <w:noProof w:val="0"/>
          <w:color w:val="000000" w:themeColor="text1" w:themeTint="FF" w:themeShade="FF"/>
          <w:sz w:val="24"/>
          <w:szCs w:val="24"/>
          <w:lang w:val="de-AT"/>
        </w:rPr>
        <w:t xml:space="preserve"> sowie Projekte</w:t>
      </w:r>
      <w:r w:rsidRPr="7E9D6E1C" w:rsidR="1D029345">
        <w:rPr>
          <w:rFonts w:ascii="Aptos" w:hAnsi="Aptos" w:eastAsia="Aptos" w:cs="Aptos"/>
          <w:noProof w:val="0"/>
          <w:color w:val="000000" w:themeColor="text1" w:themeTint="FF" w:themeShade="FF"/>
          <w:sz w:val="24"/>
          <w:szCs w:val="24"/>
          <w:lang w:val="de-AT"/>
        </w:rPr>
        <w:t xml:space="preserve"> und der dafür vorgesehenen Beträge ersucht)</w:t>
      </w:r>
    </w:p>
    <w:p w:rsidR="00CD1461" w:rsidP="3C3DE561" w:rsidRDefault="00CD1461" w14:paraId="16FC8B2C" w14:textId="66B10B19">
      <w:pPr>
        <w:pStyle w:val="Listenabsatz"/>
        <w:numPr>
          <w:ilvl w:val="0"/>
          <w:numId w:val="1"/>
        </w:numPr>
        <w:rPr>
          <w:rFonts w:ascii="Aptos" w:hAnsi="Aptos" w:eastAsia="Aptos" w:cs="Aptos"/>
          <w:noProof w:val="0"/>
          <w:color w:val="000000" w:themeColor="text1" w:themeTint="FF" w:themeShade="FF"/>
          <w:sz w:val="24"/>
          <w:szCs w:val="24"/>
          <w:lang w:val="de-AT"/>
        </w:rPr>
      </w:pPr>
      <w:r w:rsidRPr="3C3DE561" w:rsidR="1F635AA4">
        <w:rPr>
          <w:rFonts w:ascii="Aptos" w:hAnsi="Aptos" w:eastAsia="Aptos" w:cs="Aptos"/>
          <w:noProof w:val="0"/>
          <w:color w:val="000000" w:themeColor="text1" w:themeTint="FF" w:themeShade="FF"/>
          <w:sz w:val="24"/>
          <w:szCs w:val="24"/>
          <w:lang w:val="de-AT"/>
        </w:rPr>
        <w:t>Werden die Dividendenausschüttungen zur Finanzierung laufender Ausgaben, von Investitionen oder zur Budgetkonsolidierung herangezogen?</w:t>
      </w:r>
    </w:p>
    <w:p w:rsidR="00CD1461" w:rsidP="3C3DE561" w:rsidRDefault="00CD1461" w14:paraId="6B13F537" w14:textId="0B183C5C">
      <w:pPr>
        <w:pStyle w:val="Listenabsatz"/>
        <w:numPr>
          <w:ilvl w:val="1"/>
          <w:numId w:val="1"/>
        </w:numPr>
        <w:rPr>
          <w:rFonts w:ascii="Aptos" w:hAnsi="Aptos" w:eastAsia="Aptos" w:cs="Aptos"/>
          <w:noProof w:val="0"/>
          <w:color w:val="000000" w:themeColor="text1" w:themeTint="FF" w:themeShade="FF"/>
          <w:sz w:val="24"/>
          <w:szCs w:val="24"/>
          <w:lang w:val="de-AT"/>
        </w:rPr>
      </w:pPr>
      <w:r w:rsidRPr="3C3DE561" w:rsidR="1F635AA4">
        <w:rPr>
          <w:rFonts w:ascii="Aptos" w:hAnsi="Aptos" w:eastAsia="Aptos" w:cs="Aptos"/>
          <w:noProof w:val="0"/>
          <w:color w:val="000000" w:themeColor="text1" w:themeTint="FF" w:themeShade="FF"/>
          <w:sz w:val="24"/>
          <w:szCs w:val="24"/>
          <w:lang w:val="de-AT"/>
        </w:rPr>
        <w:t>Wenn ja, in welchem Ausmaß jeweils?</w:t>
      </w:r>
    </w:p>
    <w:p w:rsidR="00CD1461" w:rsidP="3C3DE561" w:rsidRDefault="00CD1461" w14:paraId="05B2893C" w14:textId="7C5CF6B9">
      <w:pPr>
        <w:pStyle w:val="Listenabsatz"/>
        <w:numPr>
          <w:ilvl w:val="1"/>
          <w:numId w:val="1"/>
        </w:numPr>
        <w:rPr/>
      </w:pPr>
      <w:r w:rsidRPr="3C3DE561" w:rsidR="1F635AA4">
        <w:rPr>
          <w:rFonts w:ascii="Aptos" w:hAnsi="Aptos" w:eastAsia="Aptos" w:cs="Aptos"/>
          <w:noProof w:val="0"/>
          <w:color w:val="000000" w:themeColor="text1" w:themeTint="FF" w:themeShade="FF"/>
          <w:sz w:val="24"/>
          <w:szCs w:val="24"/>
          <w:lang w:val="de-AT"/>
        </w:rPr>
        <w:t>Welche konkreten Ausgaben würden ohne diese Dividendeneinnahmen nicht oder nicht in derselben Höhe finanziert werden können?</w:t>
      </w:r>
    </w:p>
    <w:p w:rsidR="00CD1461" w:rsidP="3C3DE561" w:rsidRDefault="00CD1461" w14:paraId="684B8548" w14:textId="32FD2D5A">
      <w:pPr>
        <w:pStyle w:val="Listenabsatz"/>
        <w:numPr>
          <w:ilvl w:val="0"/>
          <w:numId w:val="1"/>
        </w:numPr>
        <w:rPr>
          <w:rFonts w:ascii="Aptos" w:hAnsi="Aptos" w:eastAsia="Aptos" w:cs="Aptos"/>
          <w:noProof w:val="0"/>
          <w:color w:val="000000" w:themeColor="text1" w:themeTint="FF" w:themeShade="FF"/>
          <w:sz w:val="24"/>
          <w:szCs w:val="24"/>
          <w:lang w:val="de-AT"/>
        </w:rPr>
      </w:pPr>
      <w:r w:rsidRPr="3C3DE561" w:rsidR="1F635AA4">
        <w:rPr>
          <w:rFonts w:ascii="Aptos" w:hAnsi="Aptos" w:eastAsia="Aptos" w:cs="Aptos"/>
          <w:noProof w:val="0"/>
          <w:color w:val="000000" w:themeColor="text1" w:themeTint="FF" w:themeShade="FF"/>
          <w:sz w:val="24"/>
          <w:szCs w:val="24"/>
          <w:lang w:val="de-AT"/>
        </w:rPr>
        <w:t xml:space="preserve">Hat die Landesregierung intern festgelegt, welchen konkreten Verwendungszwecken die Dividendenausschüttungen der TIWAG und der </w:t>
      </w:r>
      <w:r w:rsidRPr="3C3DE561" w:rsidR="1F635AA4">
        <w:rPr>
          <w:rFonts w:ascii="Aptos" w:hAnsi="Aptos" w:eastAsia="Aptos" w:cs="Aptos"/>
          <w:noProof w:val="0"/>
          <w:color w:val="000000" w:themeColor="text1" w:themeTint="FF" w:themeShade="FF"/>
          <w:sz w:val="24"/>
          <w:szCs w:val="24"/>
          <w:lang w:val="de-AT"/>
        </w:rPr>
        <w:t>Hypo</w:t>
      </w:r>
      <w:r w:rsidRPr="3C3DE561" w:rsidR="1F635AA4">
        <w:rPr>
          <w:rFonts w:ascii="Aptos" w:hAnsi="Aptos" w:eastAsia="Aptos" w:cs="Aptos"/>
          <w:noProof w:val="0"/>
          <w:color w:val="000000" w:themeColor="text1" w:themeTint="FF" w:themeShade="FF"/>
          <w:sz w:val="24"/>
          <w:szCs w:val="24"/>
          <w:lang w:val="de-AT"/>
        </w:rPr>
        <w:t xml:space="preserve"> Tirol Bank dienen sollen?</w:t>
      </w:r>
    </w:p>
    <w:p w:rsidR="00CD1461" w:rsidP="3C3DE561" w:rsidRDefault="00CD1461" w14:paraId="7374CC58" w14:textId="69D972DE">
      <w:pPr>
        <w:pStyle w:val="Listenabsatz"/>
        <w:numPr>
          <w:ilvl w:val="1"/>
          <w:numId w:val="1"/>
        </w:numPr>
        <w:rPr>
          <w:rFonts w:ascii="Aptos" w:hAnsi="Aptos" w:eastAsia="Aptos" w:cs="Aptos"/>
          <w:noProof w:val="0"/>
          <w:color w:val="000000" w:themeColor="text1" w:themeTint="FF" w:themeShade="FF"/>
          <w:sz w:val="24"/>
          <w:szCs w:val="24"/>
          <w:lang w:val="de-AT"/>
        </w:rPr>
      </w:pPr>
      <w:r w:rsidRPr="3C3DE561" w:rsidR="1F635AA4">
        <w:rPr>
          <w:rFonts w:ascii="Aptos" w:hAnsi="Aptos" w:eastAsia="Aptos" w:cs="Aptos"/>
          <w:noProof w:val="0"/>
          <w:color w:val="000000" w:themeColor="text1" w:themeTint="FF" w:themeShade="FF"/>
          <w:sz w:val="24"/>
          <w:szCs w:val="24"/>
          <w:lang w:val="de-AT"/>
        </w:rPr>
        <w:t>Wenn ja, wie lauten diese Festlegungen?</w:t>
      </w:r>
    </w:p>
    <w:p w:rsidR="00CD1461" w:rsidP="3C3DE561" w:rsidRDefault="00CD1461" w14:paraId="6B98623A" w14:textId="420469FD">
      <w:pPr>
        <w:pStyle w:val="Listenabsatz"/>
        <w:numPr>
          <w:ilvl w:val="1"/>
          <w:numId w:val="1"/>
        </w:numPr>
        <w:rPr>
          <w:rFonts w:ascii="Aptos" w:hAnsi="Aptos" w:eastAsia="Aptos" w:cs="Aptos"/>
          <w:noProof w:val="0"/>
          <w:color w:val="000000" w:themeColor="text1" w:themeTint="FF" w:themeShade="FF"/>
          <w:sz w:val="24"/>
          <w:szCs w:val="24"/>
          <w:lang w:val="de-AT"/>
        </w:rPr>
      </w:pPr>
      <w:r w:rsidRPr="3C3DE561" w:rsidR="1F635AA4">
        <w:rPr>
          <w:rFonts w:ascii="Aptos" w:hAnsi="Aptos" w:eastAsia="Aptos" w:cs="Aptos"/>
          <w:noProof w:val="0"/>
          <w:color w:val="000000" w:themeColor="text1" w:themeTint="FF" w:themeShade="FF"/>
          <w:sz w:val="24"/>
          <w:szCs w:val="24"/>
          <w:lang w:val="de-AT"/>
        </w:rPr>
        <w:t>Wenn nein, weshalb wurde keine konkrete Zuordnung vorgenommen?</w:t>
      </w:r>
    </w:p>
    <w:p w:rsidR="00CD1461" w:rsidP="3C3DE561" w:rsidRDefault="00CD1461" w14:paraId="7074B291" w14:textId="50EE5D99">
      <w:pPr>
        <w:pStyle w:val="Listenabsatz"/>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de-AT"/>
        </w:rPr>
      </w:pPr>
      <w:r w:rsidRPr="3C3DE561" w:rsidR="39121B7D">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3C3DE561" w:rsidRDefault="00CD1461" w14:paraId="79B92BBA" w14:textId="1D8C5F45">
      <w:pPr>
        <w:pStyle w:val="Listenabsatz"/>
        <w:numPr>
          <w:ilvl w:val="1"/>
          <w:numId w:val="2"/>
        </w:numPr>
        <w:spacing w:before="0" w:beforeAutospacing="off" w:after="20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C3DE561" w:rsidR="39121B7D">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3C3DE561" w:rsidRDefault="00CD1461" w14:paraId="736BABC4" w14:textId="138B706A">
      <w:pPr>
        <w:pStyle w:val="Listenabsatz"/>
        <w:numPr>
          <w:ilvl w:val="1"/>
          <w:numId w:val="2"/>
        </w:numPr>
        <w:spacing w:before="0" w:beforeAutospacing="off" w:after="20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3C3DE561" w:rsidR="39121B7D">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3C3DE561" w:rsidRDefault="00CD1461" w14:paraId="74ACF8DF" w14:textId="64F8A9B7">
      <w:pPr>
        <w:pStyle w:val="Standard"/>
        <w:ind w:left="720"/>
        <w:rPr>
          <w:rFonts w:ascii="Aptos" w:hAnsi="Aptos" w:eastAsia="Aptos" w:cs="Aptos"/>
          <w:noProof w:val="0"/>
          <w:color w:val="000000" w:themeColor="text1" w:themeTint="FF" w:themeShade="FF"/>
          <w:sz w:val="24"/>
          <w:szCs w:val="24"/>
          <w:lang w:val="de-AT"/>
        </w:rPr>
      </w:pPr>
    </w:p>
    <w:p w:rsidR="00CD1461" w:rsidP="00CD1461" w:rsidRDefault="00CD1461" w14:paraId="1EB6D173" w14:textId="6D5A0903"/>
    <w:p w:rsidR="00CD1461" w:rsidP="00CD1461" w:rsidRDefault="00CD1461" w14:paraId="6F2A0E89" w14:textId="77777777"/>
    <w:p w:rsidRPr="00CD1461" w:rsidR="00CD1461" w:rsidP="3C3DE561" w:rsidRDefault="00CD1461" w14:paraId="35BCB71A" w14:textId="4A74EA13">
      <w:pPr>
        <w:rPr>
          <w:noProof/>
        </w:rPr>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2">
    <w:nsid w:val="4ce85a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252bb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36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36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90D80"/>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903CC"/>
    <w:rsid w:val="00FE2287"/>
    <w:rsid w:val="0152D30B"/>
    <w:rsid w:val="01A8BFFD"/>
    <w:rsid w:val="07146751"/>
    <w:rsid w:val="071FBCEB"/>
    <w:rsid w:val="07890D94"/>
    <w:rsid w:val="0B6BF5F0"/>
    <w:rsid w:val="0D3740EE"/>
    <w:rsid w:val="0EB6AC94"/>
    <w:rsid w:val="0FEF8B69"/>
    <w:rsid w:val="1043E3DC"/>
    <w:rsid w:val="126CA90F"/>
    <w:rsid w:val="1398C282"/>
    <w:rsid w:val="149B6784"/>
    <w:rsid w:val="1974FF6C"/>
    <w:rsid w:val="1D029345"/>
    <w:rsid w:val="1F18611A"/>
    <w:rsid w:val="1F635AA4"/>
    <w:rsid w:val="22741A9B"/>
    <w:rsid w:val="2CCD9B8D"/>
    <w:rsid w:val="2D015E7E"/>
    <w:rsid w:val="2DF1CAD9"/>
    <w:rsid w:val="2FEC7F41"/>
    <w:rsid w:val="30AF1B14"/>
    <w:rsid w:val="332EFCF5"/>
    <w:rsid w:val="35203D5A"/>
    <w:rsid w:val="39121B7D"/>
    <w:rsid w:val="3C3DE561"/>
    <w:rsid w:val="3D2A943F"/>
    <w:rsid w:val="3F0D8E6C"/>
    <w:rsid w:val="400AA74B"/>
    <w:rsid w:val="42374D2B"/>
    <w:rsid w:val="427A1F8F"/>
    <w:rsid w:val="460EAE21"/>
    <w:rsid w:val="461AD353"/>
    <w:rsid w:val="47E6A1C2"/>
    <w:rsid w:val="48E76E14"/>
    <w:rsid w:val="48FA36B9"/>
    <w:rsid w:val="48FAE1D8"/>
    <w:rsid w:val="4BAAB45F"/>
    <w:rsid w:val="4DC62611"/>
    <w:rsid w:val="4E4291D8"/>
    <w:rsid w:val="4FE2A8F7"/>
    <w:rsid w:val="54AE2CAF"/>
    <w:rsid w:val="55ECC230"/>
    <w:rsid w:val="56CE6B98"/>
    <w:rsid w:val="571E031B"/>
    <w:rsid w:val="59048B14"/>
    <w:rsid w:val="5B3DFA11"/>
    <w:rsid w:val="5B4F370F"/>
    <w:rsid w:val="5EBBB07D"/>
    <w:rsid w:val="61C16D1B"/>
    <w:rsid w:val="69CD1055"/>
    <w:rsid w:val="6A845784"/>
    <w:rsid w:val="6BB8D668"/>
    <w:rsid w:val="6D81689B"/>
    <w:rsid w:val="750FCDFE"/>
    <w:rsid w:val="77E7EB62"/>
    <w:rsid w:val="784F987E"/>
    <w:rsid w:val="7B35DFD5"/>
    <w:rsid w:val="7E9D6E1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3ba7a92e2f2e416c"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Entwurf</Status>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 Anton Mattle</Empf_x00e4_ng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7FAC88DA-8076-4458-B691-155DAF69CE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 Exenberger</dc:creator>
  <keywords/>
  <dc:description/>
  <lastModifiedBy>Susanna Riedlsperger</lastModifiedBy>
  <revision>17</revision>
  <dcterms:created xsi:type="dcterms:W3CDTF">2025-08-15T19:11:00.0000000Z</dcterms:created>
  <dcterms:modified xsi:type="dcterms:W3CDTF">2026-06-25T08:49:21.7798413Z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