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21EE19C" w14:paraId="4A95CC8D" w14:textId="28713A1F">
      <w:pPr>
        <w:rPr>
          <w:b/>
          <w:bCs/>
          <w:sz w:val="36"/>
          <w:szCs w:val="36"/>
        </w:rPr>
      </w:pPr>
      <w:r w:rsidRPr="50D154D6">
        <w:rPr>
          <w:b/>
          <w:bCs/>
          <w:sz w:val="36"/>
          <w:szCs w:val="36"/>
        </w:rPr>
        <w:t>Dringlichkeitsa</w:t>
      </w:r>
      <w:r w:rsidRPr="50D154D6" w:rsidR="00CD1461">
        <w:rPr>
          <w:b/>
          <w:bCs/>
          <w:sz w:val="36"/>
          <w:szCs w:val="36"/>
        </w:rPr>
        <w:t>ntrag</w:t>
      </w:r>
    </w:p>
    <w:p w:rsidR="00CD1461" w:rsidP="00CD1461" w:rsidRDefault="00CD1461" w14:paraId="2DEC72F5" w14:textId="77777777"/>
    <w:p w:rsidR="00CD1461" w:rsidP="00CD1461" w:rsidRDefault="00CD1461" w14:paraId="7F8CD99E" w14:textId="1CE6B0EA">
      <w:r w:rsidR="00CD1461">
        <w:rPr/>
        <w:t xml:space="preserve">des NEOS Landtagsklub (Erstantragstellerin </w:t>
      </w:r>
      <w:sdt>
        <w:sdtPr>
          <w:id w:val="-535032948"/>
          <w:text/>
          <w:alias w:val="Antragstellerin"/>
          <w:tag w:val="Antragstellerin"/>
          <w:placeholder>
            <w:docPart w:val="DefaultPlaceholder_1081868574"/>
          </w:placeholder>
        </w:sdtPr>
        <w:sdtContent>
          <w:r w:rsidR="00CD1461">
            <w:rPr/>
            <w:t xml:space="preserve">LA Susanna </w:t>
          </w:r>
          <w:r w:rsidR="00CD1461">
            <w:rPr/>
            <w:t>Riedlsperger</w:t>
          </w:r>
        </w:sdtContent>
      </w:sdt>
      <w:r w:rsidR="00CD1461">
        <w:rPr/>
        <w:t>)</w:t>
      </w:r>
    </w:p>
    <w:p w:rsidR="00CD1461" w:rsidP="00CD1461" w:rsidRDefault="00CD1461" w14:paraId="6C7F8204" w14:textId="5B5EB693">
      <w:r>
        <w:t xml:space="preserve">betreffend: </w:t>
      </w:r>
      <w:sdt>
        <w:sdtPr>
          <w:rPr>
            <w:b/>
            <w:bCs/>
          </w:rPr>
          <w:alias w:val="Titel"/>
          <w:tag w:val="Titel"/>
          <w:id w:val="936942162"/>
          <w:text/>
        </w:sdtPr>
        <w:sdtEndPr/>
        <w:sdtContent>
          <w:r w:rsidRPr="50D154D6">
            <w:rPr>
              <w:b/>
              <w:bCs/>
            </w:rPr>
            <w:t>Deckelung der Inflationsanpassung bei Beamtengehältern heruntersetzen</w:t>
          </w:r>
        </w:sdtContent>
      </w:sdt>
    </w:p>
    <w:p w:rsidR="00CD1461" w:rsidP="00CD1461" w:rsidRDefault="00CD1461" w14:paraId="5064F4DF" w14:textId="77777777"/>
    <w:p w:rsidR="00CD1461" w:rsidP="00CD1461" w:rsidRDefault="00CD1461" w14:paraId="0D8FB875" w14:textId="1DA878C4">
      <w:r>
        <w:t>Der Landtag wolle beschließen</w:t>
      </w:r>
    </w:p>
    <w:p w:rsidR="00CD1461" w:rsidP="753FDB90" w:rsidRDefault="00CD1461" w14:paraId="69D168B1" w14:textId="418D1AD0">
      <w:pPr>
        <w:pStyle w:val="Standard"/>
        <w:rPr>
          <w:rFonts w:ascii="Aptos" w:hAnsi="Aptos" w:eastAsia="Aptos" w:cs="Arial" w:asciiTheme="minorAscii" w:hAnsiTheme="minorAscii" w:eastAsiaTheme="minorAscii" w:cstheme="minorBidi"/>
          <w:b w:val="1"/>
          <w:bCs w:val="1"/>
          <w:noProof w:val="0"/>
          <w:color w:val="auto"/>
          <w:sz w:val="24"/>
          <w:szCs w:val="24"/>
          <w:lang w:val="de-AT" w:eastAsia="en-US" w:bidi="ar-SA"/>
        </w:rPr>
      </w:pPr>
      <w:r w:rsidRPr="79F992CF" w:rsidR="00CD1461">
        <w:rPr>
          <w:rFonts w:ascii="Aptos" w:hAnsi="Aptos" w:eastAsia="Aptos" w:cs="Arial" w:asciiTheme="minorAscii" w:hAnsiTheme="minorAscii" w:eastAsiaTheme="minorAscii" w:cstheme="minorBidi"/>
          <w:b w:val="1"/>
          <w:bCs w:val="1"/>
          <w:color w:val="auto"/>
          <w:sz w:val="24"/>
          <w:szCs w:val="24"/>
          <w:lang w:eastAsia="en-US" w:bidi="ar-SA"/>
        </w:rPr>
        <w:t>„</w:t>
      </w:r>
      <w:r w:rsidRPr="79F992CF" w:rsidR="63A1B942">
        <w:rPr>
          <w:rFonts w:ascii="Aptos" w:hAnsi="Aptos" w:eastAsia="Aptos" w:cs="Arial" w:asciiTheme="minorAscii" w:hAnsiTheme="minorAscii" w:eastAsiaTheme="minorAscii" w:cstheme="minorBidi"/>
          <w:b w:val="1"/>
          <w:bCs w:val="1"/>
          <w:noProof w:val="0"/>
          <w:color w:val="auto"/>
          <w:sz w:val="24"/>
          <w:szCs w:val="24"/>
          <w:lang w:val="de-AT" w:eastAsia="en-US" w:bidi="ar-SA"/>
        </w:rPr>
        <w:t>Die</w:t>
      </w:r>
      <w:r w:rsidRPr="79F992CF" w:rsidR="63A1B942">
        <w:rPr>
          <w:rFonts w:ascii="Aptos" w:hAnsi="Aptos" w:eastAsia="Aptos" w:cs="Arial" w:asciiTheme="minorAscii" w:hAnsiTheme="minorAscii" w:eastAsiaTheme="minorAscii" w:cstheme="minorBidi"/>
          <w:b w:val="1"/>
          <w:bCs w:val="1"/>
          <w:noProof w:val="0"/>
          <w:color w:val="auto"/>
          <w:sz w:val="24"/>
          <w:szCs w:val="24"/>
          <w:lang w:val="de-AT" w:eastAsia="en-US" w:bidi="ar-SA"/>
        </w:rPr>
        <w:t xml:space="preserve"> Tiroler Landesregierung wird aufgefordert, bei künftigen Gehaltsanpassungen für Landes</w:t>
      </w:r>
      <w:r w:rsidRPr="79F992CF" w:rsidR="1BDEEF21">
        <w:rPr>
          <w:rFonts w:ascii="Aptos" w:hAnsi="Aptos" w:eastAsia="Aptos" w:cs="Arial" w:asciiTheme="minorAscii" w:hAnsiTheme="minorAscii" w:eastAsiaTheme="minorAscii" w:cstheme="minorBidi"/>
          <w:b w:val="1"/>
          <w:bCs w:val="1"/>
          <w:noProof w:val="0"/>
          <w:color w:val="auto"/>
          <w:sz w:val="24"/>
          <w:szCs w:val="24"/>
          <w:lang w:val="de-AT" w:eastAsia="en-US" w:bidi="ar-SA"/>
        </w:rPr>
        <w:t>beamte und -</w:t>
      </w:r>
      <w:r w:rsidRPr="79F992CF" w:rsidR="63A1B942">
        <w:rPr>
          <w:rFonts w:ascii="Aptos" w:hAnsi="Aptos" w:eastAsia="Aptos" w:cs="Arial" w:asciiTheme="minorAscii" w:hAnsiTheme="minorAscii" w:eastAsiaTheme="minorAscii" w:cstheme="minorBidi"/>
          <w:b w:val="1"/>
          <w:bCs w:val="1"/>
          <w:noProof w:val="0"/>
          <w:color w:val="auto"/>
          <w:sz w:val="24"/>
          <w:szCs w:val="24"/>
          <w:lang w:val="de-AT" w:eastAsia="en-US" w:bidi="ar-SA"/>
        </w:rPr>
        <w:t xml:space="preserve">bedienstete eine soziale Staffelung vorzusehen und Anpassungen ab einem monatlichen Bruttobezug von € </w:t>
      </w:r>
      <w:r w:rsidRPr="79F992CF" w:rsidR="3DBB8159">
        <w:rPr>
          <w:rFonts w:ascii="Aptos" w:hAnsi="Aptos" w:eastAsia="Aptos" w:cs="Arial" w:asciiTheme="minorAscii" w:hAnsiTheme="minorAscii" w:eastAsiaTheme="minorAscii" w:cstheme="minorBidi"/>
          <w:b w:val="1"/>
          <w:bCs w:val="1"/>
          <w:noProof w:val="0"/>
          <w:color w:val="auto"/>
          <w:sz w:val="24"/>
          <w:szCs w:val="24"/>
          <w:lang w:val="de-AT" w:eastAsia="en-US" w:bidi="ar-SA"/>
        </w:rPr>
        <w:t>6.0</w:t>
      </w:r>
      <w:r w:rsidRPr="79F992CF" w:rsidR="63A1B942">
        <w:rPr>
          <w:rFonts w:ascii="Aptos" w:hAnsi="Aptos" w:eastAsia="Aptos" w:cs="Arial" w:asciiTheme="minorAscii" w:hAnsiTheme="minorAscii" w:eastAsiaTheme="minorAscii" w:cstheme="minorBidi"/>
          <w:b w:val="1"/>
          <w:bCs w:val="1"/>
          <w:noProof w:val="0"/>
          <w:color w:val="auto"/>
          <w:sz w:val="24"/>
          <w:szCs w:val="24"/>
          <w:lang w:val="de-AT" w:eastAsia="en-US" w:bidi="ar-SA"/>
        </w:rPr>
        <w:t>00 zu deckeln.</w:t>
      </w:r>
      <w:r w:rsidRPr="79F992CF" w:rsidR="7959082E">
        <w:rPr>
          <w:rFonts w:ascii="Aptos" w:hAnsi="Aptos" w:eastAsia="Aptos" w:cs="Arial" w:asciiTheme="minorAscii" w:hAnsiTheme="minorAscii" w:eastAsiaTheme="minorAscii" w:cstheme="minorBidi"/>
          <w:b w:val="1"/>
          <w:bCs w:val="1"/>
          <w:noProof w:val="0"/>
          <w:color w:val="auto"/>
          <w:sz w:val="24"/>
          <w:szCs w:val="24"/>
          <w:lang w:val="de-AT" w:eastAsia="en-US" w:bidi="ar-SA"/>
        </w:rPr>
        <w:t>”</w:t>
      </w:r>
    </w:p>
    <w:p w:rsidR="00CD1461" w:rsidP="00CD1461" w:rsidRDefault="00CD1461" w14:paraId="54BD5DDD" w14:textId="77777777"/>
    <w:p w:rsidR="00CD1461" w:rsidP="00CD1461" w:rsidRDefault="00CD1461" w14:paraId="09C8B953" w14:textId="0D0DBC44">
      <w:pPr>
        <w:rPr>
          <w:b/>
          <w:bCs/>
          <w:u w:val="single"/>
        </w:rPr>
      </w:pPr>
      <w:r w:rsidRPr="00CD1461">
        <w:rPr>
          <w:b/>
          <w:bCs/>
          <w:u w:val="single"/>
        </w:rPr>
        <w:t>Zuweisungsvorschlag</w:t>
      </w:r>
      <w:r>
        <w:rPr>
          <w:b/>
          <w:bCs/>
          <w:u w:val="single"/>
        </w:rPr>
        <w:t>:</w:t>
      </w:r>
    </w:p>
    <w:p w:rsidR="00CD1461" w:rsidP="00CD1461" w:rsidRDefault="5225B5ED" w14:paraId="7EE850DB" w14:textId="0ABCE0FA">
      <w:r w:rsidR="5225B5ED">
        <w:rPr/>
        <w:t xml:space="preserve">Bei Nichtzuerkennung der Dringlichkeit möge der Antrag gem. § 27 Abs.3 GO-LT dem </w:t>
      </w:r>
      <w:sdt>
        <w:sdtPr>
          <w:id w:val="-1622601790"/>
          <w:text/>
          <w:alias w:val="Zuweisungsvorschlag"/>
          <w:tag w:val="Zuweisungsvorschlag"/>
          <w:placeholder>
            <w:docPart w:val="DefaultPlaceholder_1081868574"/>
          </w:placeholder>
        </w:sdtPr>
        <w:sdtContent>
          <w:r w:rsidR="3F7A4667">
            <w:rPr/>
            <w:t>Finanzausschuss</w:t>
          </w:r>
        </w:sdtContent>
      </w:sdt>
      <w:r w:rsidR="5FAA5792">
        <w:rPr/>
        <w:t xml:space="preserve"> zugewiesen werden.</w:t>
      </w:r>
    </w:p>
    <w:p w:rsidR="00CD1461" w:rsidP="00CD1461" w:rsidRDefault="00CD1461" w14:paraId="357F0B11" w14:textId="77777777"/>
    <w:p w:rsidR="00CD1461" w:rsidP="753FDB90" w:rsidRDefault="00CD1461" w14:paraId="7C5D4FC5" w14:textId="4D7837C9">
      <w:pPr>
        <w:pStyle w:val="Standard"/>
        <w:rPr>
          <w:b w:val="1"/>
          <w:bCs w:val="1"/>
          <w:sz w:val="36"/>
          <w:szCs w:val="36"/>
        </w:rPr>
      </w:pPr>
      <w:r w:rsidRPr="753FDB90" w:rsidR="00CD1461">
        <w:rPr>
          <w:rFonts w:eastAsia="游明朝" w:eastAsiaTheme="minorEastAsia"/>
          <w:b w:val="1"/>
          <w:bCs w:val="1"/>
          <w:sz w:val="36"/>
          <w:szCs w:val="36"/>
        </w:rPr>
        <w:t>Begründung:</w:t>
      </w:r>
    </w:p>
    <w:p w:rsidR="140F5173" w:rsidP="2ECE48E8" w:rsidRDefault="140F5173" w14:paraId="73281852" w14:textId="423C398A">
      <w:pPr>
        <w:pStyle w:val="Standard"/>
        <w:suppressLineNumbers w:val="0"/>
        <w:bidi w:val="0"/>
        <w:spacing w:before="0" w:beforeAutospacing="off" w:after="160" w:afterAutospacing="off" w:line="278" w:lineRule="auto"/>
        <w:ind w:left="0" w:right="0"/>
        <w:jc w:val="left"/>
        <w:rPr>
          <w:rFonts w:ascii="Aptos" w:hAnsi="Aptos" w:eastAsia="Aptos" w:cs="Arial" w:asciiTheme="minorAscii" w:hAnsiTheme="minorAscii" w:eastAsiaTheme="minorAscii" w:cstheme="minorBidi"/>
          <w:noProof w:val="0"/>
          <w:color w:val="auto"/>
          <w:sz w:val="24"/>
          <w:szCs w:val="24"/>
          <w:lang w:val="de-AT" w:eastAsia="en-US" w:bidi="ar-SA"/>
        </w:rPr>
      </w:pPr>
      <w:r w:rsidRPr="753FDB90" w:rsidR="140F5173">
        <w:rPr>
          <w:rFonts w:ascii="Aptos" w:hAnsi="Aptos" w:eastAsia="Aptos" w:cs="Arial" w:asciiTheme="minorAscii" w:hAnsiTheme="minorAscii" w:eastAsiaTheme="minorAscii" w:cstheme="minorBidi"/>
          <w:noProof w:val="0"/>
          <w:color w:val="auto"/>
          <w:sz w:val="24"/>
          <w:szCs w:val="24"/>
          <w:lang w:val="de-AT" w:eastAsia="en-US" w:bidi="ar-SA"/>
        </w:rPr>
        <w:t xml:space="preserve">Ein einheitlicher prozentueller Gehaltsabschluss führt dazu, dass in höheren Einkommensgruppen absolute Mehrbeträge deutlich stärker ausfallen als bei niedrigeren Gehältern. Gerade in Zeiten knapper Budgets und steigender Belastungen ist es daher notwendig, mehr soziale Ausgewogenheit zu schaffen. Eine Deckelung ab € </w:t>
      </w:r>
      <w:r w:rsidRPr="753FDB90" w:rsidR="3A5FAB6D">
        <w:rPr>
          <w:rFonts w:ascii="Aptos" w:hAnsi="Aptos" w:eastAsia="Aptos" w:cs="Arial" w:asciiTheme="minorAscii" w:hAnsiTheme="minorAscii" w:eastAsiaTheme="minorAscii" w:cstheme="minorBidi"/>
          <w:noProof w:val="0"/>
          <w:color w:val="auto"/>
          <w:sz w:val="24"/>
          <w:szCs w:val="24"/>
          <w:lang w:val="de-AT" w:eastAsia="en-US" w:bidi="ar-SA"/>
        </w:rPr>
        <w:t>6</w:t>
      </w:r>
      <w:r w:rsidRPr="753FDB90" w:rsidR="140F5173">
        <w:rPr>
          <w:rFonts w:ascii="Aptos" w:hAnsi="Aptos" w:eastAsia="Aptos" w:cs="Arial" w:asciiTheme="minorAscii" w:hAnsiTheme="minorAscii" w:eastAsiaTheme="minorAscii" w:cstheme="minorBidi"/>
          <w:noProof w:val="0"/>
          <w:color w:val="auto"/>
          <w:sz w:val="24"/>
          <w:szCs w:val="24"/>
          <w:lang w:val="de-AT" w:eastAsia="en-US" w:bidi="ar-SA"/>
        </w:rPr>
        <w:t>.</w:t>
      </w:r>
      <w:r w:rsidRPr="753FDB90" w:rsidR="38D5ED32">
        <w:rPr>
          <w:rFonts w:ascii="Aptos" w:hAnsi="Aptos" w:eastAsia="Aptos" w:cs="Arial" w:asciiTheme="minorAscii" w:hAnsiTheme="minorAscii" w:eastAsiaTheme="minorAscii" w:cstheme="minorBidi"/>
          <w:noProof w:val="0"/>
          <w:color w:val="auto"/>
          <w:sz w:val="24"/>
          <w:szCs w:val="24"/>
          <w:lang w:val="de-AT" w:eastAsia="en-US" w:bidi="ar-SA"/>
        </w:rPr>
        <w:t>0</w:t>
      </w:r>
      <w:r w:rsidRPr="753FDB90" w:rsidR="140F5173">
        <w:rPr>
          <w:rFonts w:ascii="Aptos" w:hAnsi="Aptos" w:eastAsia="Aptos" w:cs="Arial" w:asciiTheme="minorAscii" w:hAnsiTheme="minorAscii" w:eastAsiaTheme="minorAscii" w:cstheme="minorBidi"/>
          <w:noProof w:val="0"/>
          <w:color w:val="auto"/>
          <w:sz w:val="24"/>
          <w:szCs w:val="24"/>
          <w:lang w:val="de-AT" w:eastAsia="en-US" w:bidi="ar-SA"/>
        </w:rPr>
        <w:t>00 sorgt dafür, dass höhere Einkommen nicht überproportional profitieren, während gleichzeitig Entlastung bei niedrigen und mittleren Einkommen ankommt.</w:t>
      </w:r>
    </w:p>
    <w:p w:rsidR="140F5173" w:rsidP="2ECE48E8" w:rsidRDefault="140F5173" w14:paraId="2F67CBBB" w14:textId="6252E1F4">
      <w:pPr>
        <w:pStyle w:val="Standard"/>
        <w:suppressLineNumbers w:val="0"/>
        <w:bidi w:val="0"/>
        <w:spacing w:before="0" w:beforeAutospacing="off" w:after="160" w:afterAutospacing="off" w:line="278" w:lineRule="auto"/>
        <w:ind w:left="0" w:right="0"/>
        <w:jc w:val="left"/>
        <w:rPr>
          <w:rFonts w:ascii="Aptos" w:hAnsi="Aptos" w:eastAsia="Aptos" w:cs="Arial" w:asciiTheme="minorAscii" w:hAnsiTheme="minorAscii" w:eastAsiaTheme="minorAscii" w:cstheme="minorBidi"/>
          <w:noProof w:val="0"/>
          <w:color w:val="auto"/>
          <w:sz w:val="24"/>
          <w:szCs w:val="24"/>
          <w:lang w:val="de-AT" w:eastAsia="en-US" w:bidi="ar-SA"/>
        </w:rPr>
      </w:pPr>
      <w:r w:rsidRPr="2ECE48E8" w:rsidR="140F5173">
        <w:rPr>
          <w:rFonts w:ascii="Aptos" w:hAnsi="Aptos" w:eastAsia="Aptos" w:cs="Arial" w:asciiTheme="minorAscii" w:hAnsiTheme="minorAscii" w:eastAsiaTheme="minorAscii" w:cstheme="minorBidi"/>
          <w:noProof w:val="0"/>
          <w:color w:val="auto"/>
          <w:sz w:val="24"/>
          <w:szCs w:val="24"/>
          <w:lang w:val="de-AT" w:eastAsia="en-US" w:bidi="ar-SA"/>
        </w:rPr>
        <w:t>Damit leistet Tirol einen Beitrag zu Haushaltsdisziplin und setzt gleichzeitig ein Zeichen sozialer Fairness. Eine klare Obergrenze macht nachvollziehbar, dass öffentliche Mittel gezielt dort eingesetzt werden, wo sie am meisten gebraucht werden, und stärkt das Vertrauen der Bevölkerung in eine verantwortungsvolle und gerechte Politik.</w:t>
      </w:r>
    </w:p>
    <w:p w:rsidR="140F5173" w:rsidP="2ECE48E8" w:rsidRDefault="140F5173" w14:paraId="4865AD5F" w14:textId="7CFD576C">
      <w:pPr>
        <w:pStyle w:val="Standard"/>
        <w:suppressLineNumbers w:val="0"/>
        <w:bidi w:val="0"/>
        <w:spacing w:before="0" w:beforeAutospacing="off" w:after="160" w:afterAutospacing="off" w:line="278" w:lineRule="auto"/>
        <w:ind w:left="0" w:right="0"/>
        <w:jc w:val="left"/>
        <w:rPr>
          <w:rFonts w:ascii="Aptos" w:hAnsi="Aptos" w:eastAsia="Aptos" w:cs="Arial" w:asciiTheme="minorAscii" w:hAnsiTheme="minorAscii" w:eastAsiaTheme="minorAscii" w:cstheme="minorBidi"/>
          <w:noProof w:val="0"/>
          <w:color w:val="auto"/>
          <w:sz w:val="24"/>
          <w:szCs w:val="24"/>
          <w:lang w:val="de-AT" w:eastAsia="en-US" w:bidi="ar-SA"/>
        </w:rPr>
      </w:pPr>
      <w:r w:rsidRPr="2ECE48E8" w:rsidR="140F5173">
        <w:rPr>
          <w:rFonts w:ascii="Aptos" w:hAnsi="Aptos" w:eastAsia="Aptos" w:cs="Arial" w:asciiTheme="minorAscii" w:hAnsiTheme="minorAscii" w:eastAsiaTheme="minorAscii" w:cstheme="minorBidi"/>
          <w:noProof w:val="0"/>
          <w:color w:val="auto"/>
          <w:sz w:val="24"/>
          <w:szCs w:val="24"/>
          <w:lang w:val="de-AT" w:eastAsia="en-US" w:bidi="ar-SA"/>
        </w:rPr>
        <w:t xml:space="preserve">Die Dringlichkeit ergibt sich aus der laufenden Budgeterstellung für das Jahr 2026 und die Verhandlungen betreffend Gehaltsabschlusses für </w:t>
      </w:r>
      <w:r w:rsidRPr="2ECE48E8" w:rsidR="35FAEA3F">
        <w:rPr>
          <w:rFonts w:ascii="Aptos" w:hAnsi="Aptos" w:eastAsia="Aptos" w:cs="Arial" w:asciiTheme="minorAscii" w:hAnsiTheme="minorAscii" w:eastAsiaTheme="minorAscii" w:cstheme="minorBidi"/>
          <w:noProof w:val="0"/>
          <w:color w:val="auto"/>
          <w:sz w:val="24"/>
          <w:szCs w:val="24"/>
          <w:lang w:val="de-AT" w:eastAsia="en-US" w:bidi="ar-SA"/>
        </w:rPr>
        <w:t xml:space="preserve">Beamte auf Bundesebene. </w:t>
      </w:r>
    </w:p>
    <w:p w:rsidR="00CD1461" w:rsidP="2ECE48E8" w:rsidRDefault="00CD1461" w14:paraId="1EB6D173" w14:textId="77777777">
      <w:pPr>
        <w:pStyle w:val="Standard"/>
        <w:suppressLineNumbers w:val="0"/>
        <w:bidi w:val="0"/>
        <w:spacing w:before="0" w:beforeAutospacing="off" w:after="160" w:afterAutospacing="off" w:line="278" w:lineRule="auto"/>
        <w:ind w:left="0" w:right="0"/>
        <w:jc w:val="left"/>
      </w:pPr>
    </w:p>
    <w:p w:rsidR="00CD1461" w:rsidP="00CD1461" w:rsidRDefault="00CD1461" w14:paraId="6F2A0E89" w14:textId="77777777"/>
    <w:p w:rsidRPr="00CD1461" w:rsidR="00CD1461" w:rsidP="00CD1461" w:rsidRDefault="00CD1461" w14:paraId="35BCB71A" w14:textId="1CD5D8C5">
      <w:r>
        <w:t>Innsbruck, am 18. Juli 2025</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413C5"/>
    <w:rsid w:val="00294811"/>
    <w:rsid w:val="00766598"/>
    <w:rsid w:val="007B7512"/>
    <w:rsid w:val="00A52C43"/>
    <w:rsid w:val="00B41F1F"/>
    <w:rsid w:val="00B5280F"/>
    <w:rsid w:val="00CD1461"/>
    <w:rsid w:val="00EA7E95"/>
    <w:rsid w:val="021EE19C"/>
    <w:rsid w:val="140F5173"/>
    <w:rsid w:val="16CED017"/>
    <w:rsid w:val="1BDEEF21"/>
    <w:rsid w:val="2ECE48E8"/>
    <w:rsid w:val="3460FC00"/>
    <w:rsid w:val="35FAEA3F"/>
    <w:rsid w:val="36A9AB5D"/>
    <w:rsid w:val="38D5ED32"/>
    <w:rsid w:val="3A5FAB6D"/>
    <w:rsid w:val="3DBB8159"/>
    <w:rsid w:val="3F7A4667"/>
    <w:rsid w:val="47E6A1C2"/>
    <w:rsid w:val="50D154D6"/>
    <w:rsid w:val="50DA3D73"/>
    <w:rsid w:val="5225B5ED"/>
    <w:rsid w:val="5925B952"/>
    <w:rsid w:val="5FAA5792"/>
    <w:rsid w:val="63A1B942"/>
    <w:rsid w:val="6CF6ADF1"/>
    <w:rsid w:val="73F20992"/>
    <w:rsid w:val="753FDB90"/>
    <w:rsid w:val="7959082E"/>
    <w:rsid w:val="79F992CF"/>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43980782f4a4943c30852e438035d325">
  <xsd:schema xmlns:xsd="http://www.w3.org/2001/XMLSchema" xmlns:xs="http://www.w3.org/2001/XMLSchema" xmlns:p="http://schemas.microsoft.com/office/2006/metadata/properties" xmlns:ns2="e42f645e-11ee-4102-9ed8-89081f6a378d" targetNamespace="http://schemas.microsoft.com/office/2006/metadata/properties" ma:root="true" ma:fieldsID="2a8c54e01e4d4f66c230b248933320c9"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tzung xmlns="e42f645e-11ee-4102-9ed8-89081f6a378d">24. Sitzung 10/25</Sitzung>
    <Status xmlns="e42f645e-11ee-4102-9ed8-89081f6a378d">Eingebracht</Status>
    <Zuweisungsvorschlag xmlns="e42f645e-11ee-4102-9ed8-89081f6a378d">Finanzausschuss</Zuweisungsvorschlag>
    <Antragstellerin xmlns="e42f645e-11ee-4102-9ed8-89081f6a378d">LA Susanna Riedlsperger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Props1.xml><?xml version="1.0" encoding="utf-8"?>
<ds:datastoreItem xmlns:ds="http://schemas.openxmlformats.org/officeDocument/2006/customXml" ds:itemID="{49D22171-D94E-4D7A-9230-59B702E63AE9}"/>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 Deckelung der Inflationsanpassung bei Beamtengehältern heruntersetzen</dc:title>
  <dc:subject/>
  <dc:creator>Robin Exenberger</dc:creator>
  <cp:keywords/>
  <dc:description/>
  <cp:lastModifiedBy>Christopher Wikipil</cp:lastModifiedBy>
  <cp:revision>8</cp:revision>
  <dcterms:created xsi:type="dcterms:W3CDTF">2025-09-30T11:52:00Z</dcterms:created>
  <dcterms:modified xsi:type="dcterms:W3CDTF">2025-10-01T09:33:38Z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