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145AD6" w14:textId="36DA45E5" w:rsidR="00B64A1D" w:rsidRPr="00892064" w:rsidRDefault="00467FC1" w:rsidP="00570113">
      <w:pPr>
        <w:spacing w:line="360" w:lineRule="auto"/>
        <w:jc w:val="both"/>
        <w:rPr>
          <w:b/>
          <w:bCs/>
        </w:rPr>
      </w:pPr>
      <w:r w:rsidRPr="00892064">
        <w:rPr>
          <w:rFonts w:ascii="Arial" w:hAnsi="Arial" w:cs="Arial"/>
          <w:b/>
          <w:bCs/>
          <w:noProof/>
          <w:lang w:val="de-AT"/>
        </w:rPr>
        <w:drawing>
          <wp:anchor distT="0" distB="0" distL="114300" distR="114300" simplePos="0" relativeHeight="251658240" behindDoc="1" locked="0" layoutInCell="1" allowOverlap="1" wp14:anchorId="6CB944C2" wp14:editId="0404C85D">
            <wp:simplePos x="0" y="0"/>
            <wp:positionH relativeFrom="column">
              <wp:posOffset>4219575</wp:posOffset>
            </wp:positionH>
            <wp:positionV relativeFrom="paragraph">
              <wp:posOffset>-667385</wp:posOffset>
            </wp:positionV>
            <wp:extent cx="2305050" cy="1026587"/>
            <wp:effectExtent l="0" t="0" r="0" b="0"/>
            <wp:wrapNone/>
            <wp:docPr id="1370144080" name="Grafik 1" descr="Ein Bild, das Schrift, Grafiken, Logo, Grafikdesign enthält.&#10;&#10;Automatisch generierte Beschreibu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93600646" name="Grafik 1" descr="Ein Bild, das Schrift, Grafiken, Logo, Grafikdesign enthält.&#10;&#10;Automatisch generierte Beschreibu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0265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2064" w:rsidRPr="00892064">
        <w:rPr>
          <w:b/>
          <w:bCs/>
        </w:rPr>
        <w:t>Mag. Lukas Rupsch</w:t>
      </w:r>
      <w:r w:rsidR="00E1144D">
        <w:rPr>
          <w:b/>
          <w:bCs/>
        </w:rPr>
        <w:t>, MSc</w:t>
      </w:r>
    </w:p>
    <w:p w14:paraId="77A474C9" w14:textId="5D85C472" w:rsidR="00455D40" w:rsidRDefault="00467FC1" w:rsidP="0071632B">
      <w:pPr>
        <w:spacing w:line="360" w:lineRule="auto"/>
        <w:rPr>
          <w:rFonts w:ascii="Arial" w:hAnsi="Arial" w:cs="Arial"/>
          <w:sz w:val="22"/>
          <w:szCs w:val="22"/>
        </w:rPr>
      </w:pPr>
      <w:r>
        <w:tab/>
      </w:r>
      <w:r>
        <w:tab/>
      </w:r>
      <w:r>
        <w:tab/>
      </w:r>
    </w:p>
    <w:p w14:paraId="0EA2BC7A" w14:textId="592EBC26" w:rsidR="0022249F" w:rsidRDefault="00282030" w:rsidP="00BB2E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Herr</w:t>
      </w:r>
      <w:r w:rsidR="00E1144D">
        <w:rPr>
          <w:rFonts w:ascii="Arial" w:hAnsi="Arial" w:cs="Arial"/>
          <w:sz w:val="22"/>
          <w:szCs w:val="22"/>
        </w:rPr>
        <w:t>n</w:t>
      </w:r>
    </w:p>
    <w:p w14:paraId="16A2F841" w14:textId="7C51FC71" w:rsidR="0022249F" w:rsidRDefault="00BB2E97" w:rsidP="00BB2E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Bürgermeister</w:t>
      </w:r>
    </w:p>
    <w:p w14:paraId="704E7C86" w14:textId="520A8D18" w:rsidR="00BB2E97" w:rsidRDefault="00BB2E97" w:rsidP="00BB2E97">
      <w:pPr>
        <w:spacing w:line="360" w:lineRule="auto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Bernhard Auinger</w:t>
      </w:r>
    </w:p>
    <w:p w14:paraId="563337DB" w14:textId="4654DD33" w:rsidR="0071632B" w:rsidRDefault="0022249F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Im Haus</w:t>
      </w:r>
      <w:r w:rsidR="006D0F88">
        <w:rPr>
          <w:rFonts w:ascii="Arial" w:hAnsi="Arial" w:cs="Arial"/>
          <w:sz w:val="22"/>
          <w:szCs w:val="22"/>
        </w:rPr>
        <w:t>e</w:t>
      </w:r>
    </w:p>
    <w:p w14:paraId="4B590C88" w14:textId="3242AD20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2F877CC" w14:textId="578A30D7" w:rsidR="0071632B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2C97F4E9" w14:textId="23FBEE70" w:rsidR="00397FAF" w:rsidRDefault="0071632B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  <w:t>Salzburg,</w:t>
      </w:r>
      <w:r w:rsidR="00E1144D">
        <w:rPr>
          <w:rFonts w:ascii="Arial" w:hAnsi="Arial" w:cs="Arial"/>
          <w:sz w:val="22"/>
          <w:szCs w:val="22"/>
        </w:rPr>
        <w:t xml:space="preserve"> am </w:t>
      </w:r>
      <w:r w:rsidR="00BB2E97">
        <w:rPr>
          <w:rFonts w:ascii="Arial" w:hAnsi="Arial" w:cs="Arial"/>
          <w:sz w:val="22"/>
          <w:szCs w:val="22"/>
        </w:rPr>
        <w:t>2</w:t>
      </w:r>
      <w:r w:rsidR="00D313E6">
        <w:rPr>
          <w:rFonts w:ascii="Arial" w:hAnsi="Arial" w:cs="Arial"/>
          <w:sz w:val="22"/>
          <w:szCs w:val="22"/>
        </w:rPr>
        <w:t>.</w:t>
      </w:r>
      <w:r w:rsidR="00F310A2">
        <w:rPr>
          <w:rFonts w:ascii="Arial" w:hAnsi="Arial" w:cs="Arial"/>
          <w:sz w:val="22"/>
          <w:szCs w:val="22"/>
        </w:rPr>
        <w:t xml:space="preserve">März </w:t>
      </w:r>
      <w:r w:rsidR="00BB2E97">
        <w:rPr>
          <w:rFonts w:ascii="Arial" w:hAnsi="Arial" w:cs="Arial"/>
          <w:sz w:val="22"/>
          <w:szCs w:val="22"/>
        </w:rPr>
        <w:t>2026</w:t>
      </w:r>
    </w:p>
    <w:p w14:paraId="1B5202EC" w14:textId="77777777" w:rsidR="00735C8E" w:rsidRDefault="00735C8E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B76E3B0" w14:textId="77777777" w:rsidR="00282030" w:rsidRPr="008F0950" w:rsidRDefault="00282030" w:rsidP="0057011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4D275B35" w14:textId="5CCA3200" w:rsidR="00397FAF" w:rsidRDefault="0022249F" w:rsidP="00570113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Betreff</w:t>
      </w:r>
      <w:r w:rsidR="00870662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: </w:t>
      </w:r>
      <w:r w:rsidR="00BB2E97" w:rsidRPr="00BB2E97">
        <w:rPr>
          <w:rFonts w:ascii="Arial" w:hAnsi="Arial" w:cs="Arial"/>
          <w:noProof/>
          <w:sz w:val="22"/>
          <w:szCs w:val="22"/>
          <w:lang w:val="de-AT"/>
        </w:rPr>
        <w:t>Städtebund</w:t>
      </w:r>
      <w:r w:rsidR="003E24BA">
        <w:rPr>
          <w:rFonts w:ascii="Arial" w:hAnsi="Arial" w:cs="Arial"/>
          <w:noProof/>
          <w:sz w:val="22"/>
          <w:szCs w:val="22"/>
          <w:lang w:val="de-AT"/>
        </w:rPr>
        <w:t xml:space="preserve"> &amp; Städtetag</w:t>
      </w:r>
    </w:p>
    <w:p w14:paraId="21B512D7" w14:textId="74F4D68A" w:rsidR="009E3D6C" w:rsidRDefault="0022249F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ab/>
        <w:t xml:space="preserve">Anfrage gemäß 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</w:t>
      </w:r>
    </w:p>
    <w:p w14:paraId="5192F9A7" w14:textId="0F147E3D" w:rsidR="00462B23" w:rsidRPr="008F0950" w:rsidRDefault="00462B23" w:rsidP="009E3D6C">
      <w:pPr>
        <w:spacing w:line="360" w:lineRule="auto"/>
        <w:jc w:val="both"/>
        <w:rPr>
          <w:rFonts w:ascii="Arial" w:hAnsi="Arial" w:cs="Arial"/>
          <w:b/>
          <w:bCs/>
          <w:noProof/>
          <w:sz w:val="22"/>
          <w:szCs w:val="22"/>
          <w:lang w:val="de-AT"/>
        </w:rPr>
      </w:pPr>
    </w:p>
    <w:p w14:paraId="222C97D4" w14:textId="77777777" w:rsidR="00BB2E97" w:rsidRDefault="00462B23" w:rsidP="009E3D6C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Sehr</w:t>
      </w:r>
      <w:r w:rsidR="00D313E6"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="00282030">
        <w:rPr>
          <w:rFonts w:ascii="Arial" w:hAnsi="Arial" w:cs="Arial"/>
          <w:noProof/>
          <w:sz w:val="22"/>
          <w:szCs w:val="22"/>
          <w:lang w:val="de-AT"/>
        </w:rPr>
        <w:t>geehrt</w:t>
      </w:r>
      <w:r w:rsidR="00BB2E97">
        <w:rPr>
          <w:rFonts w:ascii="Arial" w:hAnsi="Arial" w:cs="Arial"/>
          <w:noProof/>
          <w:sz w:val="22"/>
          <w:szCs w:val="22"/>
          <w:lang w:val="de-AT"/>
        </w:rPr>
        <w:t>er Herr Bürgermeister</w:t>
      </w:r>
      <w:r>
        <w:rPr>
          <w:rFonts w:ascii="Arial" w:hAnsi="Arial" w:cs="Arial"/>
          <w:noProof/>
          <w:sz w:val="22"/>
          <w:szCs w:val="22"/>
          <w:lang w:val="de-AT"/>
        </w:rPr>
        <w:t>,</w:t>
      </w:r>
    </w:p>
    <w:p w14:paraId="1B65EFCD" w14:textId="62912847" w:rsidR="00D313E6" w:rsidRDefault="00BB2E97" w:rsidP="00BB2E97">
      <w:pPr>
        <w:spacing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lieber Bernhard,</w:t>
      </w:r>
    </w:p>
    <w:p w14:paraId="79504522" w14:textId="4F862BA3" w:rsidR="00BB2E97" w:rsidRPr="00D313E6" w:rsidRDefault="00BB2E97" w:rsidP="00BB2E97">
      <w:p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BB2E97">
        <w:rPr>
          <w:rFonts w:ascii="Arial" w:hAnsi="Arial" w:cs="Arial"/>
          <w:noProof/>
          <w:sz w:val="22"/>
          <w:szCs w:val="22"/>
          <w:lang w:val="de-AT"/>
        </w:rPr>
        <w:t>Der Österreichischer Städtebund erhebt von seinen Mitglied</w:t>
      </w:r>
      <w:r>
        <w:rPr>
          <w:rFonts w:ascii="Arial" w:hAnsi="Arial" w:cs="Arial"/>
          <w:noProof/>
          <w:sz w:val="22"/>
          <w:szCs w:val="22"/>
          <w:lang w:val="de-AT"/>
        </w:rPr>
        <w:t>ern</w:t>
      </w:r>
      <w:r w:rsidRPr="00BB2E97">
        <w:rPr>
          <w:rFonts w:ascii="Arial" w:hAnsi="Arial" w:cs="Arial"/>
          <w:noProof/>
          <w:sz w:val="22"/>
          <w:szCs w:val="22"/>
          <w:lang w:val="de-AT"/>
        </w:rPr>
        <w:t xml:space="preserve"> einen jährlichen Mitgliedsbeitrag, dessen Höhe laut </w:t>
      </w:r>
      <w:r>
        <w:rPr>
          <w:rFonts w:ascii="Arial" w:hAnsi="Arial" w:cs="Arial"/>
          <w:noProof/>
          <w:sz w:val="22"/>
          <w:szCs w:val="22"/>
          <w:lang w:val="de-AT"/>
        </w:rPr>
        <w:t>Städtebund</w:t>
      </w:r>
      <w:r w:rsidRPr="00BB2E97">
        <w:rPr>
          <w:rFonts w:ascii="Arial" w:hAnsi="Arial" w:cs="Arial"/>
          <w:noProof/>
          <w:sz w:val="22"/>
          <w:szCs w:val="22"/>
          <w:lang w:val="de-AT"/>
        </w:rPr>
        <w:t xml:space="preserve"> von der jeweiligen Einwohnerzahl abhängt. </w:t>
      </w:r>
      <w:r>
        <w:rPr>
          <w:rFonts w:ascii="Arial" w:hAnsi="Arial" w:cs="Arial"/>
          <w:noProof/>
          <w:sz w:val="22"/>
          <w:szCs w:val="22"/>
          <w:lang w:val="de-AT"/>
        </w:rPr>
        <w:t>Uns interessiert i</w:t>
      </w:r>
      <w:r w:rsidRPr="00BB2E97">
        <w:rPr>
          <w:rFonts w:ascii="Arial" w:hAnsi="Arial" w:cs="Arial"/>
          <w:noProof/>
          <w:sz w:val="22"/>
          <w:szCs w:val="22"/>
          <w:lang w:val="de-AT"/>
        </w:rPr>
        <w:t>n welcher konkreten Höhe dieser Beitrag von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</w:t>
      </w:r>
      <w:r w:rsidRPr="00BB2E97">
        <w:rPr>
          <w:rFonts w:ascii="Arial" w:hAnsi="Arial" w:cs="Arial"/>
          <w:noProof/>
          <w:sz w:val="22"/>
          <w:szCs w:val="22"/>
          <w:lang w:val="de-AT"/>
        </w:rPr>
        <w:t>Salzburg in den vergangenen Jahren zu leisten war und nach welchen Kriterien sich die jeweilige Beitragshöhe im Detail berechnet</w:t>
      </w:r>
      <w:r>
        <w:rPr>
          <w:rFonts w:ascii="Arial" w:hAnsi="Arial" w:cs="Arial"/>
          <w:noProof/>
          <w:sz w:val="22"/>
          <w:szCs w:val="22"/>
          <w:lang w:val="de-AT"/>
        </w:rPr>
        <w:t>.</w:t>
      </w:r>
      <w:r w:rsidRPr="00BB2E97">
        <w:rPr>
          <w:rFonts w:ascii="Arial" w:hAnsi="Arial" w:cs="Arial"/>
          <w:noProof/>
          <w:sz w:val="22"/>
          <w:szCs w:val="22"/>
          <w:lang w:val="de-AT"/>
        </w:rPr>
        <w:t xml:space="preserve"> </w:t>
      </w:r>
    </w:p>
    <w:p w14:paraId="62927D25" w14:textId="77777777" w:rsidR="00993701" w:rsidRPr="00993701" w:rsidRDefault="00993701" w:rsidP="00993701">
      <w:pPr>
        <w:spacing w:line="360" w:lineRule="auto"/>
        <w:jc w:val="both"/>
        <w:rPr>
          <w:rFonts w:ascii="Arial" w:hAnsi="Arial" w:cs="Arial"/>
          <w:noProof/>
          <w:sz w:val="22"/>
          <w:szCs w:val="22"/>
        </w:rPr>
      </w:pPr>
    </w:p>
    <w:p w14:paraId="489103F0" w14:textId="77777777" w:rsidR="009E3D6C" w:rsidRPr="008F0950" w:rsidRDefault="009E3D6C" w:rsidP="009E3D6C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Ich stelle gemäß § 2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1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 xml:space="preserve"> GGO folgenden</w:t>
      </w:r>
    </w:p>
    <w:p w14:paraId="03D34456" w14:textId="1161B383" w:rsidR="009E3D6C" w:rsidRPr="00727EAD" w:rsidRDefault="009E3D6C" w:rsidP="00727EAD">
      <w:pPr>
        <w:spacing w:line="360" w:lineRule="auto"/>
        <w:jc w:val="center"/>
        <w:rPr>
          <w:rFonts w:ascii="Arial" w:hAnsi="Arial" w:cs="Arial"/>
          <w:b/>
          <w:bCs/>
          <w:noProof/>
          <w:sz w:val="22"/>
          <w:szCs w:val="22"/>
          <w:lang w:val="de-AT"/>
        </w:rPr>
      </w:pP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A</w:t>
      </w:r>
      <w:r>
        <w:rPr>
          <w:rFonts w:ascii="Arial" w:hAnsi="Arial" w:cs="Arial"/>
          <w:b/>
          <w:bCs/>
          <w:noProof/>
          <w:sz w:val="22"/>
          <w:szCs w:val="22"/>
          <w:lang w:val="de-AT"/>
        </w:rPr>
        <w:t>nfrage</w:t>
      </w:r>
      <w:r w:rsidRPr="008F0950">
        <w:rPr>
          <w:rFonts w:ascii="Arial" w:hAnsi="Arial" w:cs="Arial"/>
          <w:b/>
          <w:bCs/>
          <w:noProof/>
          <w:sz w:val="22"/>
          <w:szCs w:val="22"/>
          <w:lang w:val="de-AT"/>
        </w:rPr>
        <w:t>:</w:t>
      </w:r>
    </w:p>
    <w:p w14:paraId="29A778EA" w14:textId="32337C80" w:rsidR="00735C8E" w:rsidRPr="000223FC" w:rsidRDefault="000223FC" w:rsidP="000223FC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727EAD">
        <w:rPr>
          <w:rFonts w:ascii="Arial" w:hAnsi="Arial" w:cs="Arial"/>
          <w:noProof/>
          <w:sz w:val="22"/>
          <w:szCs w:val="22"/>
          <w:lang w:val="de-AT"/>
        </w:rPr>
        <w:t>Wie hoch war der jährlich entrichtete Mitgliedsbeitrag der Stadt Salzburg in jedem der letzten zehn Jahre (2016–2025)?</w:t>
      </w:r>
    </w:p>
    <w:p w14:paraId="7C3C1250" w14:textId="095A3A77" w:rsidR="000223FC" w:rsidRPr="000223FC" w:rsidRDefault="000223FC" w:rsidP="000223FC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727EAD">
        <w:rPr>
          <w:rFonts w:ascii="Arial" w:hAnsi="Arial" w:cs="Arial"/>
          <w:noProof/>
          <w:sz w:val="22"/>
          <w:szCs w:val="22"/>
          <w:lang w:val="de-AT"/>
        </w:rPr>
        <w:t>Sind der Stadt Salzburg in den letzten zehn Jahren (2016–2025) weitere Kosten im Zusammenhang mit der Mitgliedschaft im Österreichischen Städtebund entstanden?</w:t>
      </w:r>
    </w:p>
    <w:p w14:paraId="65819BAE" w14:textId="4C667E49" w:rsidR="000223FC" w:rsidRPr="000223FC" w:rsidRDefault="007B6464" w:rsidP="000223FC">
      <w:pPr>
        <w:pStyle w:val="Listenabsatz"/>
        <w:numPr>
          <w:ilvl w:val="1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ja: w</w:t>
      </w:r>
      <w:r w:rsidR="000223FC" w:rsidRPr="00727EAD">
        <w:rPr>
          <w:rFonts w:ascii="Arial" w:hAnsi="Arial" w:cs="Arial"/>
          <w:noProof/>
          <w:sz w:val="22"/>
          <w:szCs w:val="22"/>
          <w:lang w:val="de-AT"/>
        </w:rPr>
        <w:t>elche Art von Kosten waren dies?</w:t>
      </w:r>
      <w:r>
        <w:rPr>
          <w:rFonts w:ascii="Arial" w:hAnsi="Arial" w:cs="Arial"/>
          <w:noProof/>
          <w:sz w:val="22"/>
          <w:szCs w:val="22"/>
          <w:lang w:val="de-AT"/>
        </w:rPr>
        <w:t xml:space="preserve"> Wir ersuchen um Auflistung nach Höhe, Jahr und Grund</w:t>
      </w:r>
    </w:p>
    <w:p w14:paraId="22DE937B" w14:textId="35FFA49F" w:rsidR="000223FC" w:rsidRPr="000223FC" w:rsidRDefault="000223FC" w:rsidP="000223FC">
      <w:pPr>
        <w:pStyle w:val="Listenabsatz"/>
        <w:numPr>
          <w:ilvl w:val="0"/>
          <w:numId w:val="12"/>
        </w:numPr>
        <w:spacing w:before="100" w:beforeAutospacing="1" w:after="100" w:afterAutospacing="1" w:line="360" w:lineRule="auto"/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727EAD">
        <w:rPr>
          <w:rFonts w:ascii="Arial" w:hAnsi="Arial" w:cs="Arial"/>
          <w:noProof/>
          <w:sz w:val="22"/>
          <w:szCs w:val="22"/>
          <w:lang w:val="de-AT"/>
        </w:rPr>
        <w:t>Welche konkreten Vorteile und Leistungen hat die Stadt Salzburg durch die Mitgliedschaft in den letzten zehn Jahren erhalten?</w:t>
      </w:r>
    </w:p>
    <w:p w14:paraId="477ADB31" w14:textId="77777777" w:rsidR="0007228D" w:rsidRDefault="0007228D" w:rsidP="00397FAF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29F17939" w14:textId="77777777" w:rsidR="0007228D" w:rsidRDefault="0007228D" w:rsidP="00397FAF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1AA941AA" w14:textId="77777777" w:rsidR="0007228D" w:rsidRDefault="0007228D" w:rsidP="00397FAF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06100B23" w14:textId="77777777" w:rsidR="0007228D" w:rsidRDefault="0007228D" w:rsidP="00397FAF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68A768B5" w14:textId="77777777" w:rsidR="0007228D" w:rsidRDefault="0007228D" w:rsidP="00397FAF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221AEAD2" w14:textId="0B8A121F" w:rsidR="00397FAF" w:rsidRDefault="000C3A14" w:rsidP="00397FAF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  <w:r w:rsidRPr="003E24BA">
        <w:rPr>
          <w:rFonts w:ascii="Arial" w:hAnsi="Arial" w:cs="Arial"/>
          <w:noProof/>
          <w:sz w:val="22"/>
          <w:szCs w:val="22"/>
          <w:lang w:val="de-AT"/>
        </w:rPr>
        <w:t xml:space="preserve">Zusätzlich ist uns zu Ohren gekommen, dass der </w:t>
      </w:r>
      <w:r w:rsidR="00341832" w:rsidRPr="003E24BA">
        <w:rPr>
          <w:rFonts w:ascii="Arial" w:hAnsi="Arial" w:cs="Arial"/>
          <w:noProof/>
          <w:sz w:val="22"/>
          <w:szCs w:val="22"/>
          <w:lang w:val="de-AT"/>
        </w:rPr>
        <w:t>österreichische</w:t>
      </w:r>
      <w:r w:rsidRPr="003E24BA">
        <w:rPr>
          <w:rFonts w:ascii="Arial" w:hAnsi="Arial" w:cs="Arial"/>
          <w:noProof/>
          <w:sz w:val="22"/>
          <w:szCs w:val="22"/>
          <w:lang w:val="de-AT"/>
        </w:rPr>
        <w:t xml:space="preserve"> Städtetag</w:t>
      </w:r>
      <w:r w:rsidR="003E24BA">
        <w:rPr>
          <w:rFonts w:ascii="Arial" w:hAnsi="Arial" w:cs="Arial"/>
          <w:noProof/>
          <w:sz w:val="22"/>
          <w:szCs w:val="22"/>
          <w:lang w:val="de-AT"/>
        </w:rPr>
        <w:t xml:space="preserve"> 2027 in Salzburg stattfinden soll</w:t>
      </w:r>
      <w:r w:rsidR="0007228D">
        <w:rPr>
          <w:rFonts w:ascii="Arial" w:hAnsi="Arial" w:cs="Arial"/>
          <w:noProof/>
          <w:sz w:val="22"/>
          <w:szCs w:val="22"/>
          <w:lang w:val="de-AT"/>
        </w:rPr>
        <w:t>. Hierzu haben wir folgende Fragen:</w:t>
      </w:r>
    </w:p>
    <w:p w14:paraId="247F8281" w14:textId="77777777" w:rsidR="00CC6850" w:rsidRDefault="00CC6850" w:rsidP="00397FAF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29ED6E51" w14:textId="1D168D55" w:rsidR="0007228D" w:rsidRDefault="000867AE" w:rsidP="0007228D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Stimmt es, dass der österreichische Städtetag 2027 in Salzburg stattfinden wird?</w:t>
      </w:r>
    </w:p>
    <w:p w14:paraId="6E5AA4F7" w14:textId="6FBB555B" w:rsidR="000867AE" w:rsidRDefault="000867AE" w:rsidP="000867AE">
      <w:pPr>
        <w:pStyle w:val="Listenabsatz"/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Falls ja, wie ist der aktuelle Planungsstand (möglicher</w:t>
      </w:r>
      <w:r w:rsidR="00F1318A">
        <w:rPr>
          <w:rFonts w:ascii="Arial" w:hAnsi="Arial" w:cs="Arial"/>
          <w:noProof/>
          <w:sz w:val="22"/>
          <w:szCs w:val="22"/>
          <w:lang w:val="de-AT"/>
        </w:rPr>
        <w:t xml:space="preserve"> Standort; bereits fixiert oder dgl.)</w:t>
      </w:r>
      <w:r w:rsidR="00CC6850">
        <w:rPr>
          <w:rFonts w:ascii="Arial" w:hAnsi="Arial" w:cs="Arial"/>
          <w:noProof/>
          <w:sz w:val="22"/>
          <w:szCs w:val="22"/>
          <w:lang w:val="de-AT"/>
        </w:rPr>
        <w:t xml:space="preserve"> und wann &amp; wo wird dieser stattfinden</w:t>
      </w:r>
      <w:r w:rsidR="00F1318A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36A5D6B2" w14:textId="01DB07FE" w:rsidR="00F1318A" w:rsidRDefault="00F1318A" w:rsidP="00F1318A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Wer organisiert den österreichischen Städtetag</w:t>
      </w:r>
      <w:r w:rsidR="00740176">
        <w:rPr>
          <w:rFonts w:ascii="Arial" w:hAnsi="Arial" w:cs="Arial"/>
          <w:noProof/>
          <w:sz w:val="22"/>
          <w:szCs w:val="22"/>
          <w:lang w:val="de-AT"/>
        </w:rPr>
        <w:t xml:space="preserve"> 2027</w:t>
      </w:r>
      <w:r>
        <w:rPr>
          <w:rFonts w:ascii="Arial" w:hAnsi="Arial" w:cs="Arial"/>
          <w:noProof/>
          <w:sz w:val="22"/>
          <w:szCs w:val="22"/>
          <w:lang w:val="de-AT"/>
        </w:rPr>
        <w:t>?</w:t>
      </w:r>
      <w:r w:rsidR="00740176">
        <w:rPr>
          <w:rFonts w:ascii="Arial" w:hAnsi="Arial" w:cs="Arial"/>
          <w:noProof/>
          <w:sz w:val="22"/>
          <w:szCs w:val="22"/>
          <w:lang w:val="de-AT"/>
        </w:rPr>
        <w:t xml:space="preserve"> Kümmert sich hier der österr. Städtebund darum oder wäre das Aufgabe von Mitarbeiterinnen und Mitarbeitern der Stadt Salzburg</w:t>
      </w:r>
      <w:r w:rsidR="008111A0">
        <w:rPr>
          <w:rFonts w:ascii="Arial" w:hAnsi="Arial" w:cs="Arial"/>
          <w:noProof/>
          <w:sz w:val="22"/>
          <w:szCs w:val="22"/>
          <w:lang w:val="de-AT"/>
        </w:rPr>
        <w:t>?</w:t>
      </w:r>
    </w:p>
    <w:p w14:paraId="7109595E" w14:textId="77777777" w:rsidR="00E720E0" w:rsidRPr="00F1318A" w:rsidRDefault="00E720E0" w:rsidP="00E720E0">
      <w:pPr>
        <w:pStyle w:val="Listenabsatz"/>
        <w:jc w:val="both"/>
        <w:rPr>
          <w:rFonts w:ascii="Arial" w:hAnsi="Arial" w:cs="Arial"/>
          <w:noProof/>
          <w:sz w:val="22"/>
          <w:szCs w:val="22"/>
          <w:lang w:val="de-AT"/>
        </w:rPr>
      </w:pPr>
    </w:p>
    <w:p w14:paraId="2F4B385B" w14:textId="6E52A447" w:rsidR="000A3C8D" w:rsidRDefault="008111A0" w:rsidP="00E720E0">
      <w:pPr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Zusätzlich, für den Fall, dass dies dieser Aufwand die Mitarbeiterinnen und Mitarbeiter der Stadt Salzburg treffen würde</w:t>
      </w:r>
      <w:r w:rsidR="00E720E0">
        <w:rPr>
          <w:rFonts w:ascii="Arial" w:hAnsi="Arial" w:cs="Arial"/>
          <w:noProof/>
          <w:sz w:val="22"/>
          <w:szCs w:val="22"/>
          <w:lang w:val="de-AT"/>
        </w:rPr>
        <w:t>:</w:t>
      </w:r>
    </w:p>
    <w:p w14:paraId="03FF92F3" w14:textId="038488CD" w:rsidR="00E720E0" w:rsidRDefault="006302C5" w:rsidP="00E720E0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Wer in der Stadt wird das Event organisieren? Wie viele Personen sind hier organisatorisch eingebunden?</w:t>
      </w:r>
    </w:p>
    <w:p w14:paraId="7C648492" w14:textId="5D8A04EB" w:rsidR="006302C5" w:rsidRDefault="006302C5" w:rsidP="00E720E0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Mit welchem Ressourcen-Einsatz (Personen-Stunden oder Personen-Tagen) ist zu rechnen?</w:t>
      </w:r>
    </w:p>
    <w:p w14:paraId="110F03D0" w14:textId="0C6DD65D" w:rsidR="000554E0" w:rsidRDefault="000554E0" w:rsidP="00E720E0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Wer trägt die Kosten für die Veranstaltung selbst unabhängig von den eingesetzten Mitarbeiterinnen und Mitarbeitern für die Planung?</w:t>
      </w:r>
      <w:r w:rsidR="0056344D">
        <w:rPr>
          <w:rFonts w:ascii="Arial" w:hAnsi="Arial" w:cs="Arial"/>
          <w:noProof/>
          <w:sz w:val="22"/>
          <w:szCs w:val="22"/>
          <w:lang w:val="de-AT"/>
        </w:rPr>
        <w:t xml:space="preserve"> Trägt diese die Stadt Salzburg alleine oder wird dies vom Städtebund übernommen und aliquot auf die Mitglieder aufgeteilt?</w:t>
      </w:r>
    </w:p>
    <w:p w14:paraId="6B145A4D" w14:textId="6FBD0CF3" w:rsidR="0056344D" w:rsidRPr="00E720E0" w:rsidRDefault="007316B7" w:rsidP="00E720E0">
      <w:pPr>
        <w:pStyle w:val="Listenabsatz"/>
        <w:numPr>
          <w:ilvl w:val="0"/>
          <w:numId w:val="13"/>
        </w:numPr>
        <w:jc w:val="both"/>
        <w:rPr>
          <w:rFonts w:ascii="Arial" w:hAnsi="Arial" w:cs="Arial"/>
          <w:noProof/>
          <w:sz w:val="22"/>
          <w:szCs w:val="22"/>
          <w:lang w:val="de-AT"/>
        </w:rPr>
      </w:pPr>
      <w:r>
        <w:rPr>
          <w:rFonts w:ascii="Arial" w:hAnsi="Arial" w:cs="Arial"/>
          <w:noProof/>
          <w:sz w:val="22"/>
          <w:szCs w:val="22"/>
          <w:lang w:val="de-AT"/>
        </w:rPr>
        <w:t>Welche Kosten werden aus heutiger Sicht anfallen? Wir ersuchen um eine Auflistung der Art und der erwarteten Höhe</w:t>
      </w:r>
    </w:p>
    <w:p w14:paraId="529504A2" w14:textId="77777777" w:rsidR="000A3C8D" w:rsidRDefault="000A3C8D" w:rsidP="00397FAF">
      <w:pPr>
        <w:jc w:val="both"/>
        <w:rPr>
          <w:rFonts w:ascii="Arial" w:hAnsi="Arial" w:cs="Arial"/>
          <w:lang w:val="de-AT"/>
        </w:rPr>
      </w:pPr>
    </w:p>
    <w:p w14:paraId="53D63F43" w14:textId="77777777" w:rsidR="000A3C8D" w:rsidRDefault="000A3C8D" w:rsidP="00397FAF">
      <w:pPr>
        <w:jc w:val="both"/>
        <w:rPr>
          <w:rFonts w:ascii="Arial" w:hAnsi="Arial" w:cs="Arial"/>
          <w:lang w:val="de-AT"/>
        </w:rPr>
      </w:pPr>
    </w:p>
    <w:p w14:paraId="7DAF2EA9" w14:textId="77777777" w:rsidR="00397FAF" w:rsidRDefault="00467FC1" w:rsidP="00397FAF">
      <w:pPr>
        <w:jc w:val="both"/>
        <w:rPr>
          <w:rFonts w:ascii="Arial" w:hAnsi="Arial" w:cs="Arial"/>
          <w:lang w:val="de-AT"/>
        </w:rPr>
      </w:pPr>
      <w:r>
        <w:rPr>
          <w:rFonts w:asciiTheme="minorHAnsi" w:hAnsiTheme="minorHAnsi" w:cstheme="minorBidi"/>
          <w:noProof/>
        </w:rPr>
        <w:drawing>
          <wp:anchor distT="0" distB="0" distL="114300" distR="114300" simplePos="0" relativeHeight="251661312" behindDoc="1" locked="0" layoutInCell="1" allowOverlap="1" wp14:anchorId="14BDE150" wp14:editId="537982BE">
            <wp:simplePos x="0" y="0"/>
            <wp:positionH relativeFrom="column">
              <wp:posOffset>2261870</wp:posOffset>
            </wp:positionH>
            <wp:positionV relativeFrom="paragraph">
              <wp:posOffset>64135</wp:posOffset>
            </wp:positionV>
            <wp:extent cx="1590675" cy="683895"/>
            <wp:effectExtent l="0" t="0" r="9525" b="1905"/>
            <wp:wrapNone/>
            <wp:docPr id="4" name="Grafi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62200297" name="Grafik 3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90675" cy="6838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Theme="minorHAnsi" w:hAnsiTheme="minorHAnsi" w:cstheme="minorBid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7999434" wp14:editId="59D77F48">
                <wp:simplePos x="0" y="0"/>
                <wp:positionH relativeFrom="margin">
                  <wp:align>center</wp:align>
                </wp:positionH>
                <wp:positionV relativeFrom="paragraph">
                  <wp:posOffset>688340</wp:posOffset>
                </wp:positionV>
                <wp:extent cx="2771775" cy="9525"/>
                <wp:effectExtent l="0" t="0" r="28575" b="28575"/>
                <wp:wrapNone/>
                <wp:docPr id="1740857795" name="Gerader Verbinder 17408577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277177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line id="Gerader Verbinder 1740857795" o:spid="_x0000_s1025" style="flip:y;mso-height-percent:0;mso-height-relative:margin;mso-position-horizontal:center;mso-position-horizontal-relative:margin;mso-width-percent:0;mso-width-relative:margin;mso-wrap-distance-bottom:0;mso-wrap-distance-left:9pt;mso-wrap-distance-right:9pt;mso-wrap-distance-top:0;mso-wrap-style:square;position:absolute;visibility:visible;z-index:251660288" from="0,54.2pt" to="218.25pt,54.95pt" strokecolor="#4579b8">
                <w10:wrap anchorx="margin"/>
              </v:line>
            </w:pict>
          </mc:Fallback>
        </mc:AlternateContent>
      </w:r>
    </w:p>
    <w:p w14:paraId="449E0853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7DB22699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367FC29B" w14:textId="77777777" w:rsidR="00397FAF" w:rsidRDefault="00397FAF" w:rsidP="00397FAF">
      <w:pPr>
        <w:jc w:val="both"/>
        <w:rPr>
          <w:rFonts w:ascii="Arial" w:hAnsi="Arial" w:cs="Arial"/>
          <w:lang w:val="de-AT"/>
        </w:rPr>
      </w:pPr>
    </w:p>
    <w:p w14:paraId="28C6C67C" w14:textId="6C305578" w:rsidR="00397FAF" w:rsidRPr="00727EAD" w:rsidRDefault="00467FC1" w:rsidP="00727EAD">
      <w:pPr>
        <w:tabs>
          <w:tab w:val="center" w:pos="4677"/>
          <w:tab w:val="left" w:pos="6690"/>
        </w:tabs>
        <w:rPr>
          <w:rFonts w:ascii="Arial" w:hAnsi="Arial" w:cs="Arial"/>
          <w:sz w:val="22"/>
          <w:szCs w:val="22"/>
          <w:lang w:val="de-AT"/>
        </w:rPr>
      </w:pPr>
      <w:r>
        <w:rPr>
          <w:rFonts w:ascii="Arial" w:hAnsi="Arial" w:cs="Arial"/>
          <w:sz w:val="22"/>
          <w:szCs w:val="22"/>
          <w:lang w:val="de-AT"/>
        </w:rPr>
        <w:tab/>
      </w:r>
      <w:r w:rsidRPr="00397FAF">
        <w:rPr>
          <w:rFonts w:ascii="Arial" w:hAnsi="Arial" w:cs="Arial"/>
          <w:sz w:val="22"/>
          <w:szCs w:val="22"/>
          <w:lang w:val="de-AT"/>
        </w:rPr>
        <w:t>Lukas Rupsch, Fraktionsobmann</w:t>
      </w:r>
    </w:p>
    <w:sectPr w:rsidR="00397FAF" w:rsidRPr="00727EAD" w:rsidSect="001A7B19">
      <w:footerReference w:type="default" r:id="rId9"/>
      <w:pgSz w:w="11906" w:h="16838"/>
      <w:pgMar w:top="1418" w:right="1247" w:bottom="1247" w:left="130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357DCE" w14:textId="77777777" w:rsidR="00297C4E" w:rsidRDefault="00297C4E">
      <w:r>
        <w:separator/>
      </w:r>
    </w:p>
  </w:endnote>
  <w:endnote w:type="continuationSeparator" w:id="0">
    <w:p w14:paraId="6CF49A4C" w14:textId="77777777" w:rsidR="00297C4E" w:rsidRDefault="00297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803B49" w14:textId="77777777" w:rsidR="00605591" w:rsidRPr="008F0950" w:rsidRDefault="00467FC1">
    <w:pPr>
      <w:pStyle w:val="Fuzeile"/>
      <w:rPr>
        <w:rFonts w:ascii="Arial" w:hAnsi="Arial" w:cs="Arial"/>
        <w:b/>
        <w:bCs/>
        <w:sz w:val="22"/>
        <w:szCs w:val="22"/>
        <w:lang w:val="de-AT"/>
      </w:rPr>
    </w:pPr>
    <w:r w:rsidRPr="008F0950">
      <w:rPr>
        <w:rFonts w:ascii="Arial" w:hAnsi="Arial" w:cs="Arial"/>
        <w:b/>
        <w:bCs/>
        <w:sz w:val="22"/>
        <w:szCs w:val="22"/>
        <w:lang w:val="de-AT"/>
      </w:rPr>
      <w:t>NEOS Gemeinde</w:t>
    </w:r>
    <w:r w:rsidR="001138AC">
      <w:rPr>
        <w:rFonts w:ascii="Arial" w:hAnsi="Arial" w:cs="Arial"/>
        <w:b/>
        <w:bCs/>
        <w:sz w:val="22"/>
        <w:szCs w:val="22"/>
        <w:lang w:val="de-AT"/>
      </w:rPr>
      <w:t>rats</w:t>
    </w:r>
    <w:r w:rsidRPr="008F0950">
      <w:rPr>
        <w:rFonts w:ascii="Arial" w:hAnsi="Arial" w:cs="Arial"/>
        <w:b/>
        <w:bCs/>
        <w:sz w:val="22"/>
        <w:szCs w:val="22"/>
        <w:lang w:val="de-AT"/>
      </w:rPr>
      <w:t xml:space="preserve">fraktion </w:t>
    </w:r>
  </w:p>
  <w:p w14:paraId="286F3EC1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Schloss Mirabell – Postfach 63 – 5024 Salzburg</w:t>
    </w:r>
  </w:p>
  <w:p w14:paraId="4EC746C8" w14:textId="77777777" w:rsidR="00AC038E" w:rsidRPr="008F0950" w:rsidRDefault="00467FC1">
    <w:pPr>
      <w:pStyle w:val="Fuzeile"/>
      <w:rPr>
        <w:rFonts w:ascii="Arial" w:hAnsi="Arial" w:cs="Arial"/>
        <w:sz w:val="22"/>
        <w:szCs w:val="22"/>
        <w:lang w:val="de-AT"/>
      </w:rPr>
    </w:pPr>
    <w:r w:rsidRPr="008F0950">
      <w:rPr>
        <w:rFonts w:ascii="Arial" w:hAnsi="Arial" w:cs="Arial"/>
        <w:sz w:val="22"/>
        <w:szCs w:val="22"/>
        <w:lang w:val="de-AT"/>
      </w:rPr>
      <w:t>Tel: +43 662 8072 2917 – neos@stadt-salzburg.at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B7B744" w14:textId="77777777" w:rsidR="00297C4E" w:rsidRDefault="00297C4E">
      <w:r>
        <w:separator/>
      </w:r>
    </w:p>
  </w:footnote>
  <w:footnote w:type="continuationSeparator" w:id="0">
    <w:p w14:paraId="25D26B29" w14:textId="77777777" w:rsidR="00297C4E" w:rsidRDefault="00297C4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BA4E5C"/>
    <w:multiLevelType w:val="hybridMultilevel"/>
    <w:tmpl w:val="CA6E68F6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32273F"/>
    <w:multiLevelType w:val="hybridMultilevel"/>
    <w:tmpl w:val="0DC6E50E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3D6EAC"/>
    <w:multiLevelType w:val="hybridMultilevel"/>
    <w:tmpl w:val="770C9CA0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AC03B9"/>
    <w:multiLevelType w:val="hybridMultilevel"/>
    <w:tmpl w:val="C234D68C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594E38"/>
    <w:multiLevelType w:val="hybridMultilevel"/>
    <w:tmpl w:val="A244B87C"/>
    <w:lvl w:ilvl="0" w:tplc="2C2AC1D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B4209DC2">
      <w:start w:val="1"/>
      <w:numFmt w:val="lowerLetter"/>
      <w:lvlText w:val="%2."/>
      <w:lvlJc w:val="left"/>
      <w:pPr>
        <w:ind w:left="1440" w:hanging="360"/>
      </w:pPr>
    </w:lvl>
    <w:lvl w:ilvl="2" w:tplc="91029732" w:tentative="1">
      <w:start w:val="1"/>
      <w:numFmt w:val="lowerRoman"/>
      <w:lvlText w:val="%3."/>
      <w:lvlJc w:val="right"/>
      <w:pPr>
        <w:ind w:left="2160" w:hanging="180"/>
      </w:pPr>
    </w:lvl>
    <w:lvl w:ilvl="3" w:tplc="06AE79CE" w:tentative="1">
      <w:start w:val="1"/>
      <w:numFmt w:val="decimal"/>
      <w:lvlText w:val="%4."/>
      <w:lvlJc w:val="left"/>
      <w:pPr>
        <w:ind w:left="2880" w:hanging="360"/>
      </w:pPr>
    </w:lvl>
    <w:lvl w:ilvl="4" w:tplc="5DD05B44" w:tentative="1">
      <w:start w:val="1"/>
      <w:numFmt w:val="lowerLetter"/>
      <w:lvlText w:val="%5."/>
      <w:lvlJc w:val="left"/>
      <w:pPr>
        <w:ind w:left="3600" w:hanging="360"/>
      </w:pPr>
    </w:lvl>
    <w:lvl w:ilvl="5" w:tplc="9154B90A" w:tentative="1">
      <w:start w:val="1"/>
      <w:numFmt w:val="lowerRoman"/>
      <w:lvlText w:val="%6."/>
      <w:lvlJc w:val="right"/>
      <w:pPr>
        <w:ind w:left="4320" w:hanging="180"/>
      </w:pPr>
    </w:lvl>
    <w:lvl w:ilvl="6" w:tplc="5492C952" w:tentative="1">
      <w:start w:val="1"/>
      <w:numFmt w:val="decimal"/>
      <w:lvlText w:val="%7."/>
      <w:lvlJc w:val="left"/>
      <w:pPr>
        <w:ind w:left="5040" w:hanging="360"/>
      </w:pPr>
    </w:lvl>
    <w:lvl w:ilvl="7" w:tplc="DC60D47C" w:tentative="1">
      <w:start w:val="1"/>
      <w:numFmt w:val="lowerLetter"/>
      <w:lvlText w:val="%8."/>
      <w:lvlJc w:val="left"/>
      <w:pPr>
        <w:ind w:left="5760" w:hanging="360"/>
      </w:pPr>
    </w:lvl>
    <w:lvl w:ilvl="8" w:tplc="4280B03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ED652D"/>
    <w:multiLevelType w:val="hybridMultilevel"/>
    <w:tmpl w:val="F2462BB6"/>
    <w:lvl w:ilvl="0" w:tplc="E2C08EA8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6DB07FA8">
      <w:start w:val="1"/>
      <w:numFmt w:val="lowerLetter"/>
      <w:lvlText w:val="%2."/>
      <w:lvlJc w:val="left"/>
      <w:pPr>
        <w:ind w:left="1440" w:hanging="360"/>
      </w:pPr>
    </w:lvl>
    <w:lvl w:ilvl="2" w:tplc="B9EC3DFC" w:tentative="1">
      <w:start w:val="1"/>
      <w:numFmt w:val="lowerRoman"/>
      <w:lvlText w:val="%3."/>
      <w:lvlJc w:val="right"/>
      <w:pPr>
        <w:ind w:left="2160" w:hanging="180"/>
      </w:pPr>
    </w:lvl>
    <w:lvl w:ilvl="3" w:tplc="77625CB0" w:tentative="1">
      <w:start w:val="1"/>
      <w:numFmt w:val="decimal"/>
      <w:lvlText w:val="%4."/>
      <w:lvlJc w:val="left"/>
      <w:pPr>
        <w:ind w:left="2880" w:hanging="360"/>
      </w:pPr>
    </w:lvl>
    <w:lvl w:ilvl="4" w:tplc="3178236E" w:tentative="1">
      <w:start w:val="1"/>
      <w:numFmt w:val="lowerLetter"/>
      <w:lvlText w:val="%5."/>
      <w:lvlJc w:val="left"/>
      <w:pPr>
        <w:ind w:left="3600" w:hanging="360"/>
      </w:pPr>
    </w:lvl>
    <w:lvl w:ilvl="5" w:tplc="90DE1494" w:tentative="1">
      <w:start w:val="1"/>
      <w:numFmt w:val="lowerRoman"/>
      <w:lvlText w:val="%6."/>
      <w:lvlJc w:val="right"/>
      <w:pPr>
        <w:ind w:left="4320" w:hanging="180"/>
      </w:pPr>
    </w:lvl>
    <w:lvl w:ilvl="6" w:tplc="F506AAEC" w:tentative="1">
      <w:start w:val="1"/>
      <w:numFmt w:val="decimal"/>
      <w:lvlText w:val="%7."/>
      <w:lvlJc w:val="left"/>
      <w:pPr>
        <w:ind w:left="5040" w:hanging="360"/>
      </w:pPr>
    </w:lvl>
    <w:lvl w:ilvl="7" w:tplc="B57AB5A8" w:tentative="1">
      <w:start w:val="1"/>
      <w:numFmt w:val="lowerLetter"/>
      <w:lvlText w:val="%8."/>
      <w:lvlJc w:val="left"/>
      <w:pPr>
        <w:ind w:left="5760" w:hanging="360"/>
      </w:pPr>
    </w:lvl>
    <w:lvl w:ilvl="8" w:tplc="62EA367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88C6E6E"/>
    <w:multiLevelType w:val="hybridMultilevel"/>
    <w:tmpl w:val="250463F6"/>
    <w:lvl w:ilvl="0" w:tplc="595464FA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C070019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A3B63BC"/>
    <w:multiLevelType w:val="hybridMultilevel"/>
    <w:tmpl w:val="E0EE9F54"/>
    <w:lvl w:ilvl="0" w:tplc="A8A44970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A325F9D"/>
    <w:multiLevelType w:val="multilevel"/>
    <w:tmpl w:val="83D896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C670145"/>
    <w:multiLevelType w:val="hybridMultilevel"/>
    <w:tmpl w:val="81D40972"/>
    <w:lvl w:ilvl="0" w:tplc="0C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"/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"/>
  </w:num>
  <w:num w:numId="8">
    <w:abstractNumId w:val="7"/>
  </w:num>
  <w:num w:numId="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8"/>
  </w:num>
  <w:num w:numId="11">
    <w:abstractNumId w:val="1"/>
  </w:num>
  <w:num w:numId="12">
    <w:abstractNumId w:val="0"/>
  </w:num>
  <w:num w:numId="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7FAF"/>
    <w:rsid w:val="00004B1C"/>
    <w:rsid w:val="00017F75"/>
    <w:rsid w:val="000223FC"/>
    <w:rsid w:val="00036BE6"/>
    <w:rsid w:val="0003720E"/>
    <w:rsid w:val="000554E0"/>
    <w:rsid w:val="00071188"/>
    <w:rsid w:val="0007228D"/>
    <w:rsid w:val="000752F3"/>
    <w:rsid w:val="000867AE"/>
    <w:rsid w:val="00092DE8"/>
    <w:rsid w:val="00096A69"/>
    <w:rsid w:val="000A1653"/>
    <w:rsid w:val="000A3C8D"/>
    <w:rsid w:val="000C3A14"/>
    <w:rsid w:val="000D5A7B"/>
    <w:rsid w:val="000E0EEE"/>
    <w:rsid w:val="001138AC"/>
    <w:rsid w:val="0013559C"/>
    <w:rsid w:val="001522B1"/>
    <w:rsid w:val="0016353A"/>
    <w:rsid w:val="00167821"/>
    <w:rsid w:val="001A7B19"/>
    <w:rsid w:val="0022249F"/>
    <w:rsid w:val="00231D7E"/>
    <w:rsid w:val="002779E7"/>
    <w:rsid w:val="00282030"/>
    <w:rsid w:val="00297C4E"/>
    <w:rsid w:val="002A16F7"/>
    <w:rsid w:val="002A1917"/>
    <w:rsid w:val="00300938"/>
    <w:rsid w:val="00341832"/>
    <w:rsid w:val="00356318"/>
    <w:rsid w:val="00397FAF"/>
    <w:rsid w:val="003E0261"/>
    <w:rsid w:val="003E24BA"/>
    <w:rsid w:val="00455D40"/>
    <w:rsid w:val="00462B23"/>
    <w:rsid w:val="00467FC1"/>
    <w:rsid w:val="004F46DC"/>
    <w:rsid w:val="00525F16"/>
    <w:rsid w:val="005578D4"/>
    <w:rsid w:val="0056344D"/>
    <w:rsid w:val="00570113"/>
    <w:rsid w:val="00571371"/>
    <w:rsid w:val="005A2DB4"/>
    <w:rsid w:val="00605591"/>
    <w:rsid w:val="006302C5"/>
    <w:rsid w:val="006B3711"/>
    <w:rsid w:val="006D029B"/>
    <w:rsid w:val="006D0F88"/>
    <w:rsid w:val="006D4FD5"/>
    <w:rsid w:val="006E3E25"/>
    <w:rsid w:val="006E4403"/>
    <w:rsid w:val="006F2E6D"/>
    <w:rsid w:val="006F434D"/>
    <w:rsid w:val="0071632B"/>
    <w:rsid w:val="00727EAD"/>
    <w:rsid w:val="007316B7"/>
    <w:rsid w:val="00735C8E"/>
    <w:rsid w:val="00740176"/>
    <w:rsid w:val="00781193"/>
    <w:rsid w:val="00784A2A"/>
    <w:rsid w:val="00797DAF"/>
    <w:rsid w:val="007B6464"/>
    <w:rsid w:val="007C54BA"/>
    <w:rsid w:val="007E5730"/>
    <w:rsid w:val="008111A0"/>
    <w:rsid w:val="00863AAB"/>
    <w:rsid w:val="00870662"/>
    <w:rsid w:val="0088540B"/>
    <w:rsid w:val="00892064"/>
    <w:rsid w:val="008E526F"/>
    <w:rsid w:val="008F0950"/>
    <w:rsid w:val="0093018A"/>
    <w:rsid w:val="009743E8"/>
    <w:rsid w:val="00993701"/>
    <w:rsid w:val="009C257C"/>
    <w:rsid w:val="009E3D6C"/>
    <w:rsid w:val="00A03DA8"/>
    <w:rsid w:val="00A378DF"/>
    <w:rsid w:val="00A44D63"/>
    <w:rsid w:val="00A658D2"/>
    <w:rsid w:val="00A90D16"/>
    <w:rsid w:val="00A97E34"/>
    <w:rsid w:val="00AC038E"/>
    <w:rsid w:val="00B26E1C"/>
    <w:rsid w:val="00B64A1D"/>
    <w:rsid w:val="00B72B99"/>
    <w:rsid w:val="00BA513A"/>
    <w:rsid w:val="00BB0FB9"/>
    <w:rsid w:val="00BB2E97"/>
    <w:rsid w:val="00BB54FC"/>
    <w:rsid w:val="00BB55D8"/>
    <w:rsid w:val="00BC4754"/>
    <w:rsid w:val="00BE60F8"/>
    <w:rsid w:val="00C00A4B"/>
    <w:rsid w:val="00C034AE"/>
    <w:rsid w:val="00C11918"/>
    <w:rsid w:val="00C146F7"/>
    <w:rsid w:val="00C34670"/>
    <w:rsid w:val="00CA78A3"/>
    <w:rsid w:val="00CA7F4A"/>
    <w:rsid w:val="00CC6850"/>
    <w:rsid w:val="00D22400"/>
    <w:rsid w:val="00D313E6"/>
    <w:rsid w:val="00D81BB5"/>
    <w:rsid w:val="00D97518"/>
    <w:rsid w:val="00DA0F27"/>
    <w:rsid w:val="00DB78D2"/>
    <w:rsid w:val="00DC2503"/>
    <w:rsid w:val="00E0744F"/>
    <w:rsid w:val="00E1144D"/>
    <w:rsid w:val="00E140D8"/>
    <w:rsid w:val="00E47895"/>
    <w:rsid w:val="00E720E0"/>
    <w:rsid w:val="00E8242C"/>
    <w:rsid w:val="00E9313A"/>
    <w:rsid w:val="00EA02B9"/>
    <w:rsid w:val="00ED2F43"/>
    <w:rsid w:val="00EF108B"/>
    <w:rsid w:val="00EF313A"/>
    <w:rsid w:val="00F04152"/>
    <w:rsid w:val="00F1318A"/>
    <w:rsid w:val="00F25EF9"/>
    <w:rsid w:val="00F310A2"/>
    <w:rsid w:val="00F35003"/>
    <w:rsid w:val="00F94783"/>
    <w:rsid w:val="00FB6B5E"/>
    <w:rsid w:val="00FE553F"/>
    <w:rsid w:val="00FF18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BE707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Verdana" w:eastAsia="Calibri" w:hAnsi="Verdana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A97E34"/>
    <w:rPr>
      <w:lang w:eastAsia="en-US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A97E34"/>
    <w:pPr>
      <w:keepNext/>
      <w:keepLines/>
      <w:jc w:val="center"/>
      <w:outlineLvl w:val="0"/>
    </w:pPr>
    <w:rPr>
      <w:rFonts w:eastAsia="Times New Roman"/>
      <w:b/>
      <w:bCs/>
      <w:color w:val="365F91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A97E34"/>
    <w:pPr>
      <w:keepNext/>
      <w:keepLines/>
      <w:outlineLvl w:val="1"/>
    </w:pPr>
    <w:rPr>
      <w:rFonts w:eastAsia="Times New Roman"/>
      <w:b/>
      <w:bCs/>
      <w:color w:val="365F91"/>
      <w:sz w:val="24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A97E34"/>
    <w:pPr>
      <w:keepNext/>
      <w:keepLines/>
      <w:spacing w:before="200"/>
      <w:outlineLvl w:val="2"/>
    </w:pPr>
    <w:rPr>
      <w:rFonts w:eastAsia="Times New Roma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781193"/>
    <w:rPr>
      <w:sz w:val="24"/>
    </w:rPr>
  </w:style>
  <w:style w:type="paragraph" w:styleId="Fuzeile">
    <w:name w:val="footer"/>
    <w:basedOn w:val="Standard"/>
    <w:link w:val="FuzeileZchn"/>
    <w:uiPriority w:val="99"/>
    <w:unhideWhenUsed/>
    <w:rsid w:val="00781193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781193"/>
    <w:rPr>
      <w:sz w:val="24"/>
    </w:rPr>
  </w:style>
  <w:style w:type="character" w:customStyle="1" w:styleId="berschrift2Zchn">
    <w:name w:val="Überschrift 2 Zchn"/>
    <w:link w:val="berschrift2"/>
    <w:uiPriority w:val="9"/>
    <w:rsid w:val="00A97E34"/>
    <w:rPr>
      <w:rFonts w:eastAsia="Times New Roman" w:cs="Times New Roman"/>
      <w:b/>
      <w:bCs/>
      <w:color w:val="365F91"/>
      <w:szCs w:val="26"/>
      <w:u w:val="single"/>
    </w:rPr>
  </w:style>
  <w:style w:type="paragraph" w:styleId="KeinLeerraum">
    <w:name w:val="No Spacing"/>
    <w:uiPriority w:val="1"/>
    <w:qFormat/>
    <w:rsid w:val="00A97E34"/>
    <w:rPr>
      <w:sz w:val="24"/>
      <w:lang w:eastAsia="en-US"/>
    </w:rPr>
  </w:style>
  <w:style w:type="character" w:customStyle="1" w:styleId="berschrift3Zchn">
    <w:name w:val="Überschrift 3 Zchn"/>
    <w:link w:val="berschrift3"/>
    <w:uiPriority w:val="9"/>
    <w:rsid w:val="00A97E34"/>
    <w:rPr>
      <w:rFonts w:eastAsia="Times New Roman" w:cs="Times New Roman"/>
      <w:b/>
      <w:bCs/>
      <w:sz w:val="20"/>
    </w:rPr>
  </w:style>
  <w:style w:type="character" w:customStyle="1" w:styleId="berschrift1Zchn">
    <w:name w:val="Überschrift 1 Zchn"/>
    <w:link w:val="berschrift1"/>
    <w:uiPriority w:val="9"/>
    <w:rsid w:val="00A97E34"/>
    <w:rPr>
      <w:rFonts w:eastAsia="Times New Roman" w:cs="Times New Roman"/>
      <w:b/>
      <w:bCs/>
      <w:color w:val="365F91"/>
      <w:sz w:val="28"/>
      <w:szCs w:val="28"/>
    </w:rPr>
  </w:style>
  <w:style w:type="paragraph" w:styleId="Listenabsatz">
    <w:name w:val="List Paragraph"/>
    <w:basedOn w:val="Standard"/>
    <w:uiPriority w:val="34"/>
    <w:qFormat/>
    <w:rsid w:val="00863AAB"/>
    <w:pPr>
      <w:ind w:left="720"/>
      <w:contextualSpacing/>
    </w:pPr>
  </w:style>
  <w:style w:type="paragraph" w:customStyle="1" w:styleId="selectable-text">
    <w:name w:val="selectable-text"/>
    <w:basedOn w:val="Standard"/>
    <w:rsid w:val="00092DE8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selectable-text1">
    <w:name w:val="selectable-text1"/>
    <w:basedOn w:val="Absatz-Standardschriftart"/>
    <w:rsid w:val="00092DE8"/>
  </w:style>
  <w:style w:type="character" w:styleId="Kommentarzeichen">
    <w:name w:val="annotation reference"/>
    <w:basedOn w:val="Absatz-Standardschriftart"/>
    <w:uiPriority w:val="99"/>
    <w:semiHidden/>
    <w:unhideWhenUsed/>
    <w:rsid w:val="00C11918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C11918"/>
  </w:style>
  <w:style w:type="character" w:customStyle="1" w:styleId="KommentartextZchn">
    <w:name w:val="Kommentartext Zchn"/>
    <w:basedOn w:val="Absatz-Standardschriftart"/>
    <w:link w:val="Kommentartext"/>
    <w:uiPriority w:val="99"/>
    <w:rsid w:val="00C11918"/>
    <w:rPr>
      <w:lang w:eastAsia="en-US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C11918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C11918"/>
    <w:rPr>
      <w:b/>
      <w:bCs/>
      <w:lang w:eastAsia="en-US"/>
    </w:rPr>
  </w:style>
  <w:style w:type="character" w:styleId="Hyperlink">
    <w:name w:val="Hyperlink"/>
    <w:basedOn w:val="Absatz-Standardschriftart"/>
    <w:uiPriority w:val="99"/>
    <w:semiHidden/>
    <w:unhideWhenUsed/>
    <w:rsid w:val="00CA78A3"/>
    <w:rPr>
      <w:color w:val="0000FF"/>
      <w:u w:val="single"/>
    </w:rPr>
  </w:style>
  <w:style w:type="paragraph" w:styleId="StandardWeb">
    <w:name w:val="Normal (Web)"/>
    <w:basedOn w:val="Standard"/>
    <w:uiPriority w:val="99"/>
    <w:semiHidden/>
    <w:unhideWhenUsed/>
    <w:rsid w:val="004F46DC"/>
    <w:pPr>
      <w:spacing w:before="100" w:beforeAutospacing="1" w:after="100" w:afterAutospacing="1"/>
    </w:pPr>
    <w:rPr>
      <w:rFonts w:ascii="Times New Roman" w:eastAsia="Times New Roman" w:hAnsi="Times New Roman"/>
      <w:sz w:val="24"/>
      <w:szCs w:val="24"/>
      <w:lang w:val="de-AT" w:eastAsia="de-AT"/>
    </w:rPr>
  </w:style>
  <w:style w:type="character" w:customStyle="1" w:styleId="overflow-hidden">
    <w:name w:val="overflow-hidden"/>
    <w:basedOn w:val="Absatz-Standardschriftart"/>
    <w:rsid w:val="00C034AE"/>
  </w:style>
  <w:style w:type="character" w:styleId="Fett">
    <w:name w:val="Strong"/>
    <w:basedOn w:val="Absatz-Standardschriftart"/>
    <w:uiPriority w:val="22"/>
    <w:qFormat/>
    <w:rsid w:val="00BB2E97"/>
    <w:rPr>
      <w:b/>
      <w:bCs/>
    </w:rPr>
  </w:style>
  <w:style w:type="character" w:customStyle="1" w:styleId="whitespace-normal">
    <w:name w:val="whitespace-normal"/>
    <w:basedOn w:val="Absatz-Standardschriftart"/>
    <w:rsid w:val="00BB2E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21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170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9955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89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46948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768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6433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64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35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556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368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6899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371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0703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326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0986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090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406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7974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5037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949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599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898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8329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499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21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263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4235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8885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16762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9271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663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55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327</Words>
  <Characters>2064</Characters>
  <Application>Microsoft Office Word</Application>
  <DocSecurity>0</DocSecurity>
  <Lines>17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2026-02-11T12:18:00Z</dcterms:created>
  <dcterms:modified xsi:type="dcterms:W3CDTF">2026-03-02T11:03:00Z</dcterms:modified>
</cp:coreProperties>
</file>